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2F3D" w14:textId="77777777" w:rsidR="000A3AFD" w:rsidRPr="000A3AFD" w:rsidRDefault="000A3AFD" w:rsidP="000A3AFD">
      <w:pPr>
        <w:jc w:val="both"/>
        <w:rPr>
          <w:rFonts w:ascii="Times New Roman" w:hAnsi="Times New Roman" w:cs="Times New Roman"/>
          <w:lang w:val="it-IT"/>
        </w:rPr>
      </w:pPr>
      <w:r w:rsidRPr="000A3AFD">
        <w:rPr>
          <w:rFonts w:ascii="Times New Roman" w:hAnsi="Times New Roman" w:cs="Times New Roman"/>
          <w:smallCaps/>
          <w:lang w:val="it-IT"/>
        </w:rPr>
        <w:t>Rosa Maria Lupo</w:t>
      </w:r>
      <w:r w:rsidRPr="000A3AFD">
        <w:rPr>
          <w:rFonts w:ascii="Times New Roman" w:hAnsi="Times New Roman" w:cs="Times New Roman"/>
          <w:i/>
          <w:lang w:val="it-IT"/>
        </w:rPr>
        <w:t xml:space="preserve"> </w:t>
      </w:r>
      <w:r w:rsidRPr="000A3AFD">
        <w:rPr>
          <w:rFonts w:ascii="Times New Roman" w:hAnsi="Times New Roman" w:cs="Times New Roman"/>
          <w:lang w:val="it-IT"/>
        </w:rPr>
        <w:t xml:space="preserve"> (Dipartimento di Scienze </w:t>
      </w:r>
      <w:r w:rsidRPr="00017C1F">
        <w:rPr>
          <w:rFonts w:ascii="Times New Roman" w:hAnsi="Times New Roman" w:cs="Times New Roman"/>
          <w:lang w:val="it-IT"/>
        </w:rPr>
        <w:t>umanistiche, Università degli St</w:t>
      </w:r>
      <w:r w:rsidRPr="000A3AFD">
        <w:rPr>
          <w:rFonts w:ascii="Times New Roman" w:hAnsi="Times New Roman" w:cs="Times New Roman"/>
          <w:lang w:val="it-IT"/>
        </w:rPr>
        <w:t>udi di Palermo)</w:t>
      </w:r>
    </w:p>
    <w:p w14:paraId="049706AA" w14:textId="77777777" w:rsidR="000A3AFD" w:rsidRPr="00017C1F" w:rsidRDefault="000A3AFD" w:rsidP="00645A17">
      <w:pPr>
        <w:jc w:val="center"/>
        <w:rPr>
          <w:rFonts w:ascii="Times New Roman" w:hAnsi="Times New Roman" w:cs="Times New Roman"/>
          <w:sz w:val="24"/>
          <w:szCs w:val="24"/>
        </w:rPr>
      </w:pPr>
      <w:r w:rsidRPr="00017C1F">
        <w:rPr>
          <w:rFonts w:ascii="Times New Roman" w:hAnsi="Times New Roman" w:cs="Times New Roman"/>
          <w:i/>
          <w:sz w:val="24"/>
          <w:szCs w:val="24"/>
          <w:lang w:val="en-US"/>
        </w:rPr>
        <w:t>Aristotle and the Structure of Political Argumentation in Light of the Material Constraints of the Human Being</w:t>
      </w:r>
    </w:p>
    <w:p w14:paraId="3508D0F7" w14:textId="7F891687" w:rsidR="00EE0B4D" w:rsidRPr="001A5652" w:rsidRDefault="001962B2" w:rsidP="00017C1F">
      <w:pPr>
        <w:spacing w:after="0" w:line="240" w:lineRule="auto"/>
        <w:jc w:val="both"/>
        <w:rPr>
          <w:rFonts w:ascii="Times New Roman" w:hAnsi="Times New Roman" w:cs="Times New Roman"/>
          <w:sz w:val="24"/>
          <w:szCs w:val="24"/>
        </w:rPr>
      </w:pPr>
      <w:r w:rsidRPr="00017C1F">
        <w:rPr>
          <w:rFonts w:ascii="Times New Roman" w:hAnsi="Times New Roman" w:cs="Times New Roman"/>
          <w:sz w:val="24"/>
          <w:szCs w:val="24"/>
        </w:rPr>
        <w:t xml:space="preserve">The </w:t>
      </w:r>
      <w:r w:rsidRPr="001A5652">
        <w:rPr>
          <w:rFonts w:ascii="Times New Roman" w:hAnsi="Times New Roman" w:cs="Times New Roman"/>
          <w:sz w:val="24"/>
          <w:szCs w:val="24"/>
        </w:rPr>
        <w:t xml:space="preserve">perspective which I </w:t>
      </w:r>
      <w:r w:rsidR="006100A0" w:rsidRPr="001A5652">
        <w:rPr>
          <w:rFonts w:ascii="Times New Roman" w:hAnsi="Times New Roman" w:cs="Times New Roman"/>
          <w:sz w:val="24"/>
          <w:szCs w:val="24"/>
        </w:rPr>
        <w:t xml:space="preserve">am </w:t>
      </w:r>
      <w:r w:rsidRPr="001A5652">
        <w:rPr>
          <w:rFonts w:ascii="Times New Roman" w:hAnsi="Times New Roman" w:cs="Times New Roman"/>
          <w:sz w:val="24"/>
          <w:szCs w:val="24"/>
        </w:rPr>
        <w:t>focus</w:t>
      </w:r>
      <w:r w:rsidR="006100A0" w:rsidRPr="001A5652">
        <w:rPr>
          <w:rFonts w:ascii="Times New Roman" w:hAnsi="Times New Roman" w:cs="Times New Roman"/>
          <w:sz w:val="24"/>
          <w:szCs w:val="24"/>
        </w:rPr>
        <w:t>ing</w:t>
      </w:r>
      <w:r w:rsidRPr="001A5652">
        <w:rPr>
          <w:rFonts w:ascii="Times New Roman" w:hAnsi="Times New Roman" w:cs="Times New Roman"/>
          <w:sz w:val="24"/>
          <w:szCs w:val="24"/>
        </w:rPr>
        <w:t xml:space="preserve"> on </w:t>
      </w:r>
      <w:r w:rsidR="00EA6E10" w:rsidRPr="001A5652">
        <w:rPr>
          <w:rFonts w:ascii="Times New Roman" w:hAnsi="Times New Roman" w:cs="Times New Roman"/>
          <w:sz w:val="24"/>
          <w:szCs w:val="24"/>
        </w:rPr>
        <w:t xml:space="preserve">here </w:t>
      </w:r>
      <w:r w:rsidRPr="001A5652">
        <w:rPr>
          <w:rFonts w:ascii="Times New Roman" w:hAnsi="Times New Roman" w:cs="Times New Roman"/>
          <w:sz w:val="24"/>
          <w:szCs w:val="24"/>
        </w:rPr>
        <w:t xml:space="preserve">is the premise </w:t>
      </w:r>
      <w:r w:rsidR="00645A17" w:rsidRPr="001A5652">
        <w:rPr>
          <w:rFonts w:ascii="Times New Roman" w:hAnsi="Times New Roman" w:cs="Times New Roman"/>
          <w:sz w:val="24"/>
          <w:szCs w:val="24"/>
        </w:rPr>
        <w:t xml:space="preserve">originally </w:t>
      </w:r>
      <w:r w:rsidRPr="001A5652">
        <w:rPr>
          <w:rFonts w:ascii="Times New Roman" w:hAnsi="Times New Roman" w:cs="Times New Roman"/>
          <w:sz w:val="24"/>
          <w:szCs w:val="24"/>
        </w:rPr>
        <w:t xml:space="preserve">assumed </w:t>
      </w:r>
      <w:r w:rsidR="00DF21EB" w:rsidRPr="001A5652">
        <w:rPr>
          <w:rFonts w:ascii="Times New Roman" w:hAnsi="Times New Roman" w:cs="Times New Roman"/>
          <w:sz w:val="24"/>
          <w:szCs w:val="24"/>
        </w:rPr>
        <w:t xml:space="preserve">in my work </w:t>
      </w:r>
      <w:r w:rsidRPr="001A5652">
        <w:rPr>
          <w:rFonts w:ascii="Times New Roman" w:hAnsi="Times New Roman" w:cs="Times New Roman"/>
          <w:sz w:val="24"/>
          <w:szCs w:val="24"/>
        </w:rPr>
        <w:t>for the investigat</w:t>
      </w:r>
      <w:r w:rsidR="00645A17" w:rsidRPr="001A5652">
        <w:rPr>
          <w:rFonts w:ascii="Times New Roman" w:hAnsi="Times New Roman" w:cs="Times New Roman"/>
          <w:sz w:val="24"/>
          <w:szCs w:val="24"/>
        </w:rPr>
        <w:t xml:space="preserve">ion of the topic </w:t>
      </w:r>
      <w:r w:rsidR="00645A17" w:rsidRPr="001A5652">
        <w:rPr>
          <w:rFonts w:ascii="Times New Roman" w:hAnsi="Times New Roman" w:cs="Times New Roman"/>
          <w:i/>
          <w:sz w:val="24"/>
          <w:szCs w:val="24"/>
        </w:rPr>
        <w:t>The Origins of Refutation in Early Greek Philosophy</w:t>
      </w:r>
      <w:r w:rsidR="00645A17" w:rsidRPr="001A5652">
        <w:rPr>
          <w:rFonts w:ascii="Times New Roman" w:hAnsi="Times New Roman" w:cs="Times New Roman"/>
          <w:sz w:val="24"/>
          <w:szCs w:val="24"/>
        </w:rPr>
        <w:t>,</w:t>
      </w:r>
      <w:r w:rsidR="00645A17" w:rsidRPr="001A5652">
        <w:rPr>
          <w:rFonts w:ascii="Times New Roman" w:hAnsi="Times New Roman" w:cs="Times New Roman"/>
          <w:i/>
          <w:sz w:val="24"/>
          <w:szCs w:val="24"/>
        </w:rPr>
        <w:t xml:space="preserve"> </w:t>
      </w:r>
      <w:r w:rsidR="00645A17" w:rsidRPr="001A5652">
        <w:rPr>
          <w:rFonts w:ascii="Times New Roman" w:hAnsi="Times New Roman" w:cs="Times New Roman"/>
          <w:sz w:val="24"/>
          <w:szCs w:val="24"/>
        </w:rPr>
        <w:t>which I am tryi</w:t>
      </w:r>
      <w:r w:rsidRPr="001A5652">
        <w:rPr>
          <w:rFonts w:ascii="Times New Roman" w:hAnsi="Times New Roman" w:cs="Times New Roman"/>
          <w:sz w:val="24"/>
          <w:szCs w:val="24"/>
        </w:rPr>
        <w:t xml:space="preserve">ng to work out in the research lead by Johan </w:t>
      </w:r>
      <w:proofErr w:type="spellStart"/>
      <w:r w:rsidRPr="001A5652">
        <w:rPr>
          <w:rFonts w:ascii="Times New Roman" w:hAnsi="Times New Roman" w:cs="Times New Roman"/>
          <w:sz w:val="24"/>
          <w:szCs w:val="24"/>
        </w:rPr>
        <w:t>Tralau</w:t>
      </w:r>
      <w:proofErr w:type="spellEnd"/>
      <w:r w:rsidRPr="001A5652">
        <w:rPr>
          <w:rFonts w:ascii="Times New Roman" w:hAnsi="Times New Roman" w:cs="Times New Roman"/>
          <w:sz w:val="24"/>
          <w:szCs w:val="24"/>
        </w:rPr>
        <w:t xml:space="preserve">, </w:t>
      </w:r>
      <w:r w:rsidRPr="001A5652">
        <w:rPr>
          <w:rFonts w:ascii="Times New Roman" w:hAnsi="Times New Roman" w:cs="Times New Roman"/>
          <w:i/>
          <w:sz w:val="24"/>
          <w:szCs w:val="24"/>
        </w:rPr>
        <w:t>The Origins of Political Philosophy in Ancient Greece</w:t>
      </w:r>
      <w:r w:rsidRPr="001A5652">
        <w:rPr>
          <w:rFonts w:ascii="Times New Roman" w:hAnsi="Times New Roman" w:cs="Times New Roman"/>
          <w:sz w:val="24"/>
          <w:szCs w:val="24"/>
        </w:rPr>
        <w:t xml:space="preserve">. My aim is </w:t>
      </w:r>
      <w:r w:rsidR="00723B17" w:rsidRPr="001A5652">
        <w:rPr>
          <w:rFonts w:ascii="Times New Roman" w:hAnsi="Times New Roman" w:cs="Times New Roman"/>
          <w:sz w:val="24"/>
          <w:szCs w:val="24"/>
        </w:rPr>
        <w:t>to analyse</w:t>
      </w:r>
      <w:r w:rsidRPr="001A5652">
        <w:rPr>
          <w:rFonts w:ascii="Times New Roman" w:hAnsi="Times New Roman" w:cs="Times New Roman"/>
          <w:sz w:val="24"/>
          <w:szCs w:val="24"/>
        </w:rPr>
        <w:t xml:space="preserve"> how it is possible to </w:t>
      </w:r>
      <w:r w:rsidR="00645A17" w:rsidRPr="001A5652">
        <w:rPr>
          <w:rFonts w:ascii="Times New Roman" w:hAnsi="Times New Roman" w:cs="Times New Roman"/>
          <w:sz w:val="24"/>
          <w:szCs w:val="24"/>
        </w:rPr>
        <w:t xml:space="preserve">trace </w:t>
      </w:r>
      <w:r w:rsidR="00E316C9" w:rsidRPr="001A5652">
        <w:rPr>
          <w:rFonts w:ascii="Times New Roman" w:hAnsi="Times New Roman" w:cs="Times New Roman"/>
          <w:sz w:val="24"/>
          <w:szCs w:val="24"/>
        </w:rPr>
        <w:t xml:space="preserve">the form of </w:t>
      </w:r>
      <w:r w:rsidR="00645A17" w:rsidRPr="001A5652">
        <w:rPr>
          <w:rFonts w:ascii="Times New Roman" w:hAnsi="Times New Roman" w:cs="Times New Roman"/>
          <w:sz w:val="24"/>
          <w:szCs w:val="24"/>
        </w:rPr>
        <w:t>t</w:t>
      </w:r>
      <w:r w:rsidR="00E316C9" w:rsidRPr="001A5652">
        <w:rPr>
          <w:rFonts w:ascii="Times New Roman" w:hAnsi="Times New Roman" w:cs="Times New Roman"/>
          <w:sz w:val="24"/>
          <w:szCs w:val="24"/>
        </w:rPr>
        <w:t xml:space="preserve">he political arguing as already present in the </w:t>
      </w:r>
      <w:r w:rsidR="002A1490" w:rsidRPr="001A5652">
        <w:rPr>
          <w:rFonts w:ascii="Times New Roman" w:hAnsi="Times New Roman" w:cs="Times New Roman"/>
          <w:sz w:val="24"/>
          <w:szCs w:val="24"/>
        </w:rPr>
        <w:t>Pre-Socratic</w:t>
      </w:r>
      <w:r w:rsidR="00E316C9" w:rsidRPr="001A5652">
        <w:rPr>
          <w:rFonts w:ascii="Times New Roman" w:hAnsi="Times New Roman" w:cs="Times New Roman"/>
          <w:sz w:val="24"/>
          <w:szCs w:val="24"/>
        </w:rPr>
        <w:t xml:space="preserve"> thinking. With this expression </w:t>
      </w:r>
      <w:r w:rsidR="00645A17" w:rsidRPr="001A5652">
        <w:rPr>
          <w:rFonts w:ascii="Times New Roman" w:hAnsi="Times New Roman" w:cs="Times New Roman"/>
          <w:sz w:val="24"/>
          <w:szCs w:val="24"/>
        </w:rPr>
        <w:t>“political arg</w:t>
      </w:r>
      <w:r w:rsidR="00E316C9" w:rsidRPr="001A5652">
        <w:rPr>
          <w:rFonts w:ascii="Times New Roman" w:hAnsi="Times New Roman" w:cs="Times New Roman"/>
          <w:sz w:val="24"/>
          <w:szCs w:val="24"/>
        </w:rPr>
        <w:t>uing” I</w:t>
      </w:r>
      <w:r w:rsidR="00645A17" w:rsidRPr="001A5652">
        <w:rPr>
          <w:rFonts w:ascii="Times New Roman" w:hAnsi="Times New Roman" w:cs="Times New Roman"/>
          <w:sz w:val="24"/>
          <w:szCs w:val="24"/>
        </w:rPr>
        <w:t xml:space="preserve"> don’t</w:t>
      </w:r>
      <w:r w:rsidR="00E316C9" w:rsidRPr="001A5652">
        <w:rPr>
          <w:rFonts w:ascii="Times New Roman" w:hAnsi="Times New Roman" w:cs="Times New Roman"/>
          <w:sz w:val="24"/>
          <w:szCs w:val="24"/>
        </w:rPr>
        <w:t xml:space="preserve"> mean a </w:t>
      </w:r>
      <w:r w:rsidR="00645A17" w:rsidRPr="001A5652">
        <w:rPr>
          <w:rFonts w:ascii="Times New Roman" w:hAnsi="Times New Roman" w:cs="Times New Roman"/>
          <w:sz w:val="24"/>
          <w:szCs w:val="24"/>
        </w:rPr>
        <w:t>kind</w:t>
      </w:r>
      <w:r w:rsidR="00E316C9" w:rsidRPr="001A5652">
        <w:rPr>
          <w:rFonts w:ascii="Times New Roman" w:hAnsi="Times New Roman" w:cs="Times New Roman"/>
          <w:sz w:val="24"/>
          <w:szCs w:val="24"/>
        </w:rPr>
        <w:t xml:space="preserve"> of a</w:t>
      </w:r>
      <w:r w:rsidR="00645A17" w:rsidRPr="001A5652">
        <w:rPr>
          <w:rFonts w:ascii="Times New Roman" w:hAnsi="Times New Roman" w:cs="Times New Roman"/>
          <w:sz w:val="24"/>
          <w:szCs w:val="24"/>
        </w:rPr>
        <w:t xml:space="preserve"> mere</w:t>
      </w:r>
      <w:r w:rsidR="00E316C9" w:rsidRPr="001A5652">
        <w:rPr>
          <w:rFonts w:ascii="Times New Roman" w:hAnsi="Times New Roman" w:cs="Times New Roman"/>
          <w:sz w:val="24"/>
          <w:szCs w:val="24"/>
        </w:rPr>
        <w:t xml:space="preserve"> stylistic </w:t>
      </w:r>
      <w:r w:rsidR="00645A17" w:rsidRPr="001A5652">
        <w:rPr>
          <w:rFonts w:ascii="Times New Roman" w:hAnsi="Times New Roman" w:cs="Times New Roman"/>
          <w:sz w:val="24"/>
          <w:szCs w:val="24"/>
        </w:rPr>
        <w:t xml:space="preserve">and “external” </w:t>
      </w:r>
      <w:r w:rsidR="000A3AFD" w:rsidRPr="001A5652">
        <w:rPr>
          <w:rFonts w:ascii="Times New Roman" w:hAnsi="Times New Roman" w:cs="Times New Roman"/>
          <w:sz w:val="24"/>
          <w:szCs w:val="24"/>
        </w:rPr>
        <w:t>manner</w:t>
      </w:r>
      <w:r w:rsidR="00E316C9" w:rsidRPr="001A5652">
        <w:rPr>
          <w:rFonts w:ascii="Times New Roman" w:hAnsi="Times New Roman" w:cs="Times New Roman"/>
          <w:sz w:val="24"/>
          <w:szCs w:val="24"/>
        </w:rPr>
        <w:t xml:space="preserve"> of discussing</w:t>
      </w:r>
      <w:r w:rsidR="00645A17" w:rsidRPr="001A5652">
        <w:rPr>
          <w:rFonts w:ascii="Times New Roman" w:hAnsi="Times New Roman" w:cs="Times New Roman"/>
          <w:sz w:val="24"/>
          <w:szCs w:val="24"/>
        </w:rPr>
        <w:t>. On the contrary</w:t>
      </w:r>
      <w:r w:rsidR="00DF21EB" w:rsidRPr="001A5652">
        <w:rPr>
          <w:rFonts w:ascii="Times New Roman" w:hAnsi="Times New Roman" w:cs="Times New Roman"/>
          <w:sz w:val="24"/>
          <w:szCs w:val="24"/>
        </w:rPr>
        <w:t>,</w:t>
      </w:r>
      <w:r w:rsidR="00645A17" w:rsidRPr="001A5652">
        <w:rPr>
          <w:rFonts w:ascii="Times New Roman" w:hAnsi="Times New Roman" w:cs="Times New Roman"/>
          <w:sz w:val="24"/>
          <w:szCs w:val="24"/>
        </w:rPr>
        <w:t xml:space="preserve"> it is</w:t>
      </w:r>
      <w:r w:rsidR="000A3AFD" w:rsidRPr="001A5652">
        <w:rPr>
          <w:rFonts w:ascii="Times New Roman" w:hAnsi="Times New Roman" w:cs="Times New Roman"/>
          <w:sz w:val="24"/>
          <w:szCs w:val="24"/>
        </w:rPr>
        <w:t xml:space="preserve"> a way of using reason (</w:t>
      </w:r>
      <w:r w:rsidR="000A3AFD" w:rsidRPr="001A5652">
        <w:rPr>
          <w:rFonts w:ascii="Times New Roman" w:hAnsi="Times New Roman" w:cs="Times New Roman"/>
          <w:i/>
          <w:sz w:val="24"/>
          <w:szCs w:val="24"/>
        </w:rPr>
        <w:t>nous</w:t>
      </w:r>
      <w:r w:rsidR="000A3AFD" w:rsidRPr="001A5652">
        <w:rPr>
          <w:rFonts w:ascii="Times New Roman" w:hAnsi="Times New Roman" w:cs="Times New Roman"/>
          <w:sz w:val="24"/>
          <w:szCs w:val="24"/>
        </w:rPr>
        <w:t>) which belongs to the polit</w:t>
      </w:r>
      <w:r w:rsidR="00737239" w:rsidRPr="001A5652">
        <w:rPr>
          <w:rFonts w:ascii="Times New Roman" w:hAnsi="Times New Roman" w:cs="Times New Roman"/>
          <w:sz w:val="24"/>
          <w:szCs w:val="24"/>
        </w:rPr>
        <w:t>ician in the exercising of his</w:t>
      </w:r>
      <w:r w:rsidR="000A3AFD" w:rsidRPr="001A5652">
        <w:rPr>
          <w:rFonts w:ascii="Times New Roman" w:hAnsi="Times New Roman" w:cs="Times New Roman"/>
          <w:sz w:val="24"/>
          <w:szCs w:val="24"/>
        </w:rPr>
        <w:t xml:space="preserve"> (</w:t>
      </w:r>
      <w:r w:rsidR="001A5652" w:rsidRPr="001A5652">
        <w:rPr>
          <w:rFonts w:ascii="Times New Roman" w:hAnsi="Times New Roman" w:cs="Times New Roman"/>
          <w:sz w:val="24"/>
          <w:szCs w:val="24"/>
        </w:rPr>
        <w:t xml:space="preserve">or </w:t>
      </w:r>
      <w:r w:rsidR="000A3AFD" w:rsidRPr="001A5652">
        <w:rPr>
          <w:rFonts w:ascii="Times New Roman" w:hAnsi="Times New Roman" w:cs="Times New Roman"/>
          <w:sz w:val="24"/>
          <w:szCs w:val="24"/>
        </w:rPr>
        <w:t>today</w:t>
      </w:r>
      <w:r w:rsidR="001A5652" w:rsidRPr="001A5652">
        <w:rPr>
          <w:rFonts w:ascii="Times New Roman" w:hAnsi="Times New Roman" w:cs="Times New Roman"/>
          <w:sz w:val="24"/>
          <w:szCs w:val="24"/>
        </w:rPr>
        <w:t xml:space="preserve"> also her</w:t>
      </w:r>
      <w:r w:rsidR="000A3AFD" w:rsidRPr="001A5652">
        <w:rPr>
          <w:rFonts w:ascii="Times New Roman" w:hAnsi="Times New Roman" w:cs="Times New Roman"/>
          <w:sz w:val="24"/>
          <w:szCs w:val="24"/>
        </w:rPr>
        <w:t>)</w:t>
      </w:r>
      <w:r w:rsidR="00EA6E10" w:rsidRPr="001A5652">
        <w:rPr>
          <w:rFonts w:ascii="Times New Roman" w:hAnsi="Times New Roman" w:cs="Times New Roman"/>
          <w:sz w:val="24"/>
          <w:szCs w:val="24"/>
        </w:rPr>
        <w:t xml:space="preserve"> </w:t>
      </w:r>
      <w:r w:rsidR="000A3AFD" w:rsidRPr="001A5652">
        <w:rPr>
          <w:rFonts w:ascii="Times New Roman" w:hAnsi="Times New Roman" w:cs="Times New Roman"/>
          <w:sz w:val="24"/>
          <w:szCs w:val="24"/>
        </w:rPr>
        <w:t xml:space="preserve">essential nature as politician. </w:t>
      </w:r>
      <w:r w:rsidR="00DF21EB" w:rsidRPr="001A5652">
        <w:rPr>
          <w:rFonts w:ascii="Times New Roman" w:hAnsi="Times New Roman" w:cs="Times New Roman"/>
          <w:sz w:val="24"/>
          <w:szCs w:val="24"/>
        </w:rPr>
        <w:t>In my opinion,</w:t>
      </w:r>
      <w:r w:rsidR="000A3AFD" w:rsidRPr="001A5652">
        <w:rPr>
          <w:rFonts w:ascii="Times New Roman" w:hAnsi="Times New Roman" w:cs="Times New Roman"/>
          <w:sz w:val="24"/>
          <w:szCs w:val="24"/>
        </w:rPr>
        <w:t xml:space="preserve"> this aspect allows</w:t>
      </w:r>
      <w:r w:rsidR="00DF21EB" w:rsidRPr="001A5652">
        <w:rPr>
          <w:rFonts w:ascii="Times New Roman" w:hAnsi="Times New Roman" w:cs="Times New Roman"/>
          <w:sz w:val="24"/>
          <w:szCs w:val="24"/>
        </w:rPr>
        <w:t xml:space="preserve"> properly</w:t>
      </w:r>
      <w:r w:rsidR="000A3AFD" w:rsidRPr="001A5652">
        <w:rPr>
          <w:rFonts w:ascii="Times New Roman" w:hAnsi="Times New Roman" w:cs="Times New Roman"/>
          <w:sz w:val="24"/>
          <w:szCs w:val="24"/>
        </w:rPr>
        <w:t xml:space="preserve"> Aristotle to define politics</w:t>
      </w:r>
      <w:r w:rsidR="00645A17" w:rsidRPr="001A5652">
        <w:rPr>
          <w:rFonts w:ascii="Times New Roman" w:hAnsi="Times New Roman" w:cs="Times New Roman"/>
          <w:sz w:val="24"/>
          <w:szCs w:val="24"/>
        </w:rPr>
        <w:t>,</w:t>
      </w:r>
      <w:r w:rsidR="000A3AFD" w:rsidRPr="001A5652">
        <w:rPr>
          <w:rFonts w:ascii="Times New Roman" w:hAnsi="Times New Roman" w:cs="Times New Roman"/>
          <w:sz w:val="24"/>
          <w:szCs w:val="24"/>
        </w:rPr>
        <w:t xml:space="preserve"> which is for him a part of t</w:t>
      </w:r>
      <w:r w:rsidR="00645A17" w:rsidRPr="001A5652">
        <w:rPr>
          <w:rFonts w:ascii="Times New Roman" w:hAnsi="Times New Roman" w:cs="Times New Roman"/>
          <w:sz w:val="24"/>
          <w:szCs w:val="24"/>
        </w:rPr>
        <w:t>he practical k</w:t>
      </w:r>
      <w:r w:rsidR="000A3AFD" w:rsidRPr="001A5652">
        <w:rPr>
          <w:rFonts w:ascii="Times New Roman" w:hAnsi="Times New Roman" w:cs="Times New Roman"/>
          <w:sz w:val="24"/>
          <w:szCs w:val="24"/>
        </w:rPr>
        <w:t>no</w:t>
      </w:r>
      <w:r w:rsidR="00645A17" w:rsidRPr="001A5652">
        <w:rPr>
          <w:rFonts w:ascii="Times New Roman" w:hAnsi="Times New Roman" w:cs="Times New Roman"/>
          <w:sz w:val="24"/>
          <w:szCs w:val="24"/>
        </w:rPr>
        <w:t>w</w:t>
      </w:r>
      <w:r w:rsidR="000A3AFD" w:rsidRPr="001A5652">
        <w:rPr>
          <w:rFonts w:ascii="Times New Roman" w:hAnsi="Times New Roman" w:cs="Times New Roman"/>
          <w:sz w:val="24"/>
          <w:szCs w:val="24"/>
        </w:rPr>
        <w:t>ledge</w:t>
      </w:r>
      <w:r w:rsidR="00DF21EB" w:rsidRPr="001A5652">
        <w:rPr>
          <w:rFonts w:ascii="Times New Roman" w:hAnsi="Times New Roman" w:cs="Times New Roman"/>
          <w:sz w:val="24"/>
          <w:szCs w:val="24"/>
        </w:rPr>
        <w:t xml:space="preserve"> (</w:t>
      </w:r>
      <w:r w:rsidR="00DF21EB" w:rsidRPr="001A5652">
        <w:rPr>
          <w:rFonts w:ascii="Times New Roman" w:hAnsi="Times New Roman" w:cs="Times New Roman"/>
          <w:i/>
          <w:sz w:val="24"/>
          <w:szCs w:val="24"/>
        </w:rPr>
        <w:t>praxis</w:t>
      </w:r>
      <w:r w:rsidR="00DF21EB" w:rsidRPr="001A5652">
        <w:rPr>
          <w:rFonts w:ascii="Times New Roman" w:hAnsi="Times New Roman" w:cs="Times New Roman"/>
          <w:sz w:val="24"/>
          <w:szCs w:val="24"/>
        </w:rPr>
        <w:t>)</w:t>
      </w:r>
      <w:r w:rsidR="00645A17" w:rsidRPr="001A5652">
        <w:rPr>
          <w:rFonts w:ascii="Times New Roman" w:hAnsi="Times New Roman" w:cs="Times New Roman"/>
          <w:sz w:val="24"/>
          <w:szCs w:val="24"/>
        </w:rPr>
        <w:t>,</w:t>
      </w:r>
      <w:r w:rsidR="000A3AFD" w:rsidRPr="001A5652">
        <w:rPr>
          <w:rFonts w:ascii="Times New Roman" w:hAnsi="Times New Roman" w:cs="Times New Roman"/>
          <w:sz w:val="24"/>
          <w:szCs w:val="24"/>
        </w:rPr>
        <w:t xml:space="preserve"> </w:t>
      </w:r>
      <w:r w:rsidR="00645A17" w:rsidRPr="001A5652">
        <w:rPr>
          <w:rFonts w:ascii="Times New Roman" w:hAnsi="Times New Roman" w:cs="Times New Roman"/>
          <w:sz w:val="24"/>
          <w:szCs w:val="24"/>
        </w:rPr>
        <w:t>as a science</w:t>
      </w:r>
      <w:r w:rsidR="000A3AFD" w:rsidRPr="001A5652">
        <w:rPr>
          <w:rFonts w:ascii="Times New Roman" w:hAnsi="Times New Roman" w:cs="Times New Roman"/>
          <w:sz w:val="24"/>
          <w:szCs w:val="24"/>
        </w:rPr>
        <w:t xml:space="preserve"> (</w:t>
      </w:r>
      <w:r w:rsidR="000A3AFD" w:rsidRPr="001A5652">
        <w:rPr>
          <w:rFonts w:ascii="Times New Roman" w:hAnsi="Times New Roman" w:cs="Times New Roman"/>
          <w:i/>
          <w:sz w:val="24"/>
          <w:szCs w:val="24"/>
        </w:rPr>
        <w:t>episteme</w:t>
      </w:r>
      <w:r w:rsidR="000A3AFD" w:rsidRPr="001A5652">
        <w:rPr>
          <w:rFonts w:ascii="Times New Roman" w:hAnsi="Times New Roman" w:cs="Times New Roman"/>
          <w:sz w:val="24"/>
          <w:szCs w:val="24"/>
        </w:rPr>
        <w:t xml:space="preserve">). </w:t>
      </w:r>
    </w:p>
    <w:p w14:paraId="2E45549F" w14:textId="27EA6AB4" w:rsidR="00017C1F" w:rsidRDefault="00EE0B4D" w:rsidP="00017C1F">
      <w:pPr>
        <w:spacing w:after="0" w:line="240" w:lineRule="auto"/>
        <w:ind w:firstLine="567"/>
        <w:jc w:val="both"/>
        <w:rPr>
          <w:rFonts w:ascii="Times New Roman" w:hAnsi="Times New Roman" w:cs="Times New Roman"/>
          <w:sz w:val="24"/>
          <w:szCs w:val="24"/>
        </w:rPr>
      </w:pPr>
      <w:r w:rsidRPr="001A5652">
        <w:rPr>
          <w:rFonts w:ascii="Times New Roman" w:hAnsi="Times New Roman" w:cs="Times New Roman"/>
          <w:sz w:val="24"/>
          <w:szCs w:val="24"/>
        </w:rPr>
        <w:t>In fact, a</w:t>
      </w:r>
      <w:r w:rsidR="006100A0" w:rsidRPr="001A5652">
        <w:rPr>
          <w:rFonts w:ascii="Times New Roman" w:hAnsi="Times New Roman" w:cs="Times New Roman"/>
          <w:sz w:val="24"/>
          <w:szCs w:val="24"/>
        </w:rPr>
        <w:t>ccording to the Aristotelian technical philosophical use of such a word – science</w:t>
      </w:r>
      <w:r w:rsidR="00737239" w:rsidRPr="001A5652">
        <w:rPr>
          <w:rFonts w:ascii="Times New Roman" w:hAnsi="Times New Roman" w:cs="Times New Roman"/>
          <w:sz w:val="24"/>
          <w:szCs w:val="24"/>
        </w:rPr>
        <w:t xml:space="preserve"> –</w:t>
      </w:r>
      <w:r w:rsidR="006100A0" w:rsidRPr="001A5652">
        <w:rPr>
          <w:rFonts w:ascii="Times New Roman" w:hAnsi="Times New Roman" w:cs="Times New Roman"/>
          <w:sz w:val="24"/>
          <w:szCs w:val="24"/>
        </w:rPr>
        <w:t xml:space="preserve"> it is possible to a</w:t>
      </w:r>
      <w:r w:rsidR="000A3AFD" w:rsidRPr="001A5652">
        <w:rPr>
          <w:rFonts w:ascii="Times New Roman" w:hAnsi="Times New Roman" w:cs="Times New Roman"/>
          <w:sz w:val="24"/>
          <w:szCs w:val="24"/>
        </w:rPr>
        <w:t>ffirm</w:t>
      </w:r>
      <w:r w:rsidR="006100A0" w:rsidRPr="001A5652">
        <w:rPr>
          <w:rFonts w:ascii="Times New Roman" w:hAnsi="Times New Roman" w:cs="Times New Roman"/>
          <w:sz w:val="24"/>
          <w:szCs w:val="24"/>
        </w:rPr>
        <w:t xml:space="preserve"> </w:t>
      </w:r>
      <w:r w:rsidR="000A3AFD" w:rsidRPr="001A5652">
        <w:rPr>
          <w:rFonts w:ascii="Times New Roman" w:hAnsi="Times New Roman" w:cs="Times New Roman"/>
          <w:sz w:val="24"/>
          <w:szCs w:val="24"/>
        </w:rPr>
        <w:t xml:space="preserve">that politics is a science </w:t>
      </w:r>
      <w:r w:rsidR="006100A0" w:rsidRPr="001A5652">
        <w:rPr>
          <w:rFonts w:ascii="Times New Roman" w:hAnsi="Times New Roman" w:cs="Times New Roman"/>
          <w:sz w:val="24"/>
          <w:szCs w:val="24"/>
        </w:rPr>
        <w:t xml:space="preserve">in the sense </w:t>
      </w:r>
      <w:r w:rsidR="000A3AFD" w:rsidRPr="001A5652">
        <w:rPr>
          <w:rFonts w:ascii="Times New Roman" w:hAnsi="Times New Roman" w:cs="Times New Roman"/>
          <w:sz w:val="24"/>
          <w:szCs w:val="24"/>
        </w:rPr>
        <w:t xml:space="preserve">that politics however remains a knowledge whose aim is truth or which has </w:t>
      </w:r>
      <w:r w:rsidR="000A3AFD" w:rsidRPr="00017C1F">
        <w:rPr>
          <w:rFonts w:ascii="Times New Roman" w:hAnsi="Times New Roman" w:cs="Times New Roman"/>
          <w:sz w:val="24"/>
          <w:szCs w:val="24"/>
        </w:rPr>
        <w:t>truth as result</w:t>
      </w:r>
      <w:r w:rsidR="00DF21EB" w:rsidRPr="00017C1F">
        <w:rPr>
          <w:rFonts w:ascii="Times New Roman" w:hAnsi="Times New Roman" w:cs="Times New Roman"/>
          <w:sz w:val="24"/>
          <w:szCs w:val="24"/>
        </w:rPr>
        <w:t>.</w:t>
      </w:r>
      <w:r w:rsidR="00094EA0" w:rsidRPr="00017C1F">
        <w:rPr>
          <w:rFonts w:ascii="Times New Roman" w:hAnsi="Times New Roman" w:cs="Times New Roman"/>
          <w:sz w:val="24"/>
          <w:szCs w:val="24"/>
        </w:rPr>
        <w:t xml:space="preserve"> We have one of Aristotle’s most precise localizations of politics as science</w:t>
      </w:r>
      <w:r w:rsidR="00094EA0" w:rsidRPr="001A5652">
        <w:rPr>
          <w:rFonts w:ascii="Times New Roman" w:hAnsi="Times New Roman" w:cs="Times New Roman"/>
          <w:sz w:val="24"/>
          <w:szCs w:val="24"/>
        </w:rPr>
        <w:t xml:space="preserve"> in </w:t>
      </w:r>
      <w:r w:rsidR="00EA6E10" w:rsidRPr="001A5652">
        <w:rPr>
          <w:rFonts w:ascii="Times New Roman" w:hAnsi="Times New Roman" w:cs="Times New Roman"/>
          <w:sz w:val="24"/>
          <w:szCs w:val="24"/>
        </w:rPr>
        <w:t>the second chapter of the first book</w:t>
      </w:r>
      <w:r w:rsidR="00EA6E10">
        <w:rPr>
          <w:rFonts w:ascii="Times New Roman" w:hAnsi="Times New Roman" w:cs="Times New Roman"/>
          <w:sz w:val="24"/>
          <w:szCs w:val="24"/>
        </w:rPr>
        <w:t xml:space="preserve"> </w:t>
      </w:r>
      <w:r w:rsidR="00094EA0" w:rsidRPr="00017C1F">
        <w:rPr>
          <w:rFonts w:ascii="Times New Roman" w:hAnsi="Times New Roman" w:cs="Times New Roman"/>
          <w:sz w:val="24"/>
          <w:szCs w:val="24"/>
        </w:rPr>
        <w:t xml:space="preserve">of the </w:t>
      </w:r>
      <w:proofErr w:type="spellStart"/>
      <w:r w:rsidR="00094EA0" w:rsidRPr="00017C1F">
        <w:rPr>
          <w:rFonts w:ascii="Times New Roman" w:hAnsi="Times New Roman" w:cs="Times New Roman"/>
          <w:i/>
          <w:sz w:val="24"/>
          <w:szCs w:val="24"/>
        </w:rPr>
        <w:t>Nicomachean</w:t>
      </w:r>
      <w:proofErr w:type="spellEnd"/>
      <w:r w:rsidR="00094EA0" w:rsidRPr="00017C1F">
        <w:rPr>
          <w:rFonts w:ascii="Times New Roman" w:hAnsi="Times New Roman" w:cs="Times New Roman"/>
          <w:i/>
          <w:sz w:val="24"/>
          <w:szCs w:val="24"/>
        </w:rPr>
        <w:t xml:space="preserve"> Ethics</w:t>
      </w:r>
      <w:r w:rsidR="00094EA0" w:rsidRPr="00017C1F">
        <w:rPr>
          <w:rFonts w:ascii="Times New Roman" w:hAnsi="Times New Roman" w:cs="Times New Roman"/>
          <w:sz w:val="24"/>
          <w:szCs w:val="24"/>
        </w:rPr>
        <w:t xml:space="preserve">, where the </w:t>
      </w:r>
      <w:proofErr w:type="spellStart"/>
      <w:r w:rsidR="00094EA0" w:rsidRPr="00017C1F">
        <w:rPr>
          <w:rFonts w:ascii="Times New Roman" w:hAnsi="Times New Roman" w:cs="Times New Roman"/>
          <w:sz w:val="24"/>
          <w:szCs w:val="24"/>
        </w:rPr>
        <w:t>Stagirite</w:t>
      </w:r>
      <w:proofErr w:type="spellEnd"/>
      <w:r w:rsidR="00094EA0" w:rsidRPr="00017C1F">
        <w:rPr>
          <w:rFonts w:ascii="Times New Roman" w:hAnsi="Times New Roman" w:cs="Times New Roman"/>
          <w:sz w:val="24"/>
          <w:szCs w:val="24"/>
        </w:rPr>
        <w:t xml:space="preserve"> affirms that politics has the same epistemic structure</w:t>
      </w:r>
      <w:r w:rsidR="00094EA0" w:rsidRPr="001A5652">
        <w:rPr>
          <w:rFonts w:ascii="Times New Roman" w:hAnsi="Times New Roman" w:cs="Times New Roman"/>
          <w:sz w:val="24"/>
          <w:szCs w:val="24"/>
        </w:rPr>
        <w:t xml:space="preserve"> </w:t>
      </w:r>
      <w:r w:rsidR="00723B17" w:rsidRPr="001A5652">
        <w:rPr>
          <w:rFonts w:ascii="Times New Roman" w:hAnsi="Times New Roman" w:cs="Times New Roman"/>
          <w:sz w:val="24"/>
          <w:szCs w:val="24"/>
        </w:rPr>
        <w:t>as</w:t>
      </w:r>
      <w:r w:rsidR="00094EA0" w:rsidRPr="001A5652">
        <w:rPr>
          <w:rFonts w:ascii="Times New Roman" w:hAnsi="Times New Roman" w:cs="Times New Roman"/>
          <w:sz w:val="24"/>
          <w:szCs w:val="24"/>
        </w:rPr>
        <w:t xml:space="preserve"> e</w:t>
      </w:r>
      <w:r w:rsidR="00094EA0" w:rsidRPr="00017C1F">
        <w:rPr>
          <w:rFonts w:ascii="Times New Roman" w:hAnsi="Times New Roman" w:cs="Times New Roman"/>
          <w:sz w:val="24"/>
          <w:szCs w:val="24"/>
        </w:rPr>
        <w:t>very other science.</w:t>
      </w:r>
      <w:r w:rsidR="00737239" w:rsidRPr="00017C1F">
        <w:rPr>
          <w:rStyle w:val="Rimandonotaapidipagina"/>
          <w:rFonts w:ascii="Times New Roman" w:hAnsi="Times New Roman" w:cs="Times New Roman"/>
          <w:sz w:val="24"/>
          <w:szCs w:val="24"/>
        </w:rPr>
        <w:footnoteReference w:id="1"/>
      </w:r>
      <w:r w:rsidR="00DF21EB" w:rsidRPr="00017C1F">
        <w:rPr>
          <w:rFonts w:ascii="Times New Roman" w:hAnsi="Times New Roman" w:cs="Times New Roman"/>
          <w:sz w:val="24"/>
          <w:szCs w:val="24"/>
        </w:rPr>
        <w:t xml:space="preserve"> </w:t>
      </w:r>
      <w:r w:rsidR="00396ECF" w:rsidRPr="00017C1F">
        <w:rPr>
          <w:rFonts w:ascii="Times New Roman" w:hAnsi="Times New Roman" w:cs="Times New Roman"/>
          <w:sz w:val="24"/>
          <w:szCs w:val="24"/>
        </w:rPr>
        <w:t>Here politics is said to be the most important science since its object is the good</w:t>
      </w:r>
      <w:r w:rsidR="0062140F" w:rsidRPr="00017C1F">
        <w:rPr>
          <w:rFonts w:ascii="Times New Roman" w:hAnsi="Times New Roman" w:cs="Times New Roman"/>
          <w:sz w:val="24"/>
          <w:szCs w:val="24"/>
        </w:rPr>
        <w:t xml:space="preserve"> (</w:t>
      </w:r>
      <w:r w:rsidR="0062140F" w:rsidRPr="00017C1F">
        <w:rPr>
          <w:rFonts w:ascii="Times New Roman" w:hAnsi="Times New Roman" w:cs="Times New Roman"/>
          <w:i/>
          <w:sz w:val="24"/>
          <w:szCs w:val="24"/>
        </w:rPr>
        <w:t xml:space="preserve">to </w:t>
      </w:r>
      <w:proofErr w:type="spellStart"/>
      <w:r w:rsidR="0062140F" w:rsidRPr="00017C1F">
        <w:rPr>
          <w:rFonts w:ascii="Times New Roman" w:hAnsi="Times New Roman" w:cs="Times New Roman"/>
          <w:i/>
          <w:sz w:val="24"/>
          <w:szCs w:val="24"/>
        </w:rPr>
        <w:t>agath</w:t>
      </w:r>
      <w:r w:rsidR="003B65E9" w:rsidRPr="00017C1F">
        <w:rPr>
          <w:rFonts w:ascii="Times New Roman" w:hAnsi="Times New Roman" w:cs="Times New Roman"/>
          <w:i/>
          <w:sz w:val="24"/>
          <w:szCs w:val="24"/>
        </w:rPr>
        <w:t>ó</w:t>
      </w:r>
      <w:r w:rsidR="0062140F" w:rsidRPr="00017C1F">
        <w:rPr>
          <w:rFonts w:ascii="Times New Roman" w:hAnsi="Times New Roman" w:cs="Times New Roman"/>
          <w:i/>
          <w:sz w:val="24"/>
          <w:szCs w:val="24"/>
        </w:rPr>
        <w:t>n</w:t>
      </w:r>
      <w:proofErr w:type="spellEnd"/>
      <w:r w:rsidR="0062140F" w:rsidRPr="00017C1F">
        <w:rPr>
          <w:rFonts w:ascii="Times New Roman" w:hAnsi="Times New Roman" w:cs="Times New Roman"/>
          <w:sz w:val="24"/>
          <w:szCs w:val="24"/>
        </w:rPr>
        <w:t>)</w:t>
      </w:r>
      <w:r w:rsidR="003B65E9" w:rsidRPr="00017C1F">
        <w:rPr>
          <w:rFonts w:ascii="Times New Roman" w:hAnsi="Times New Roman" w:cs="Times New Roman"/>
          <w:sz w:val="24"/>
          <w:szCs w:val="24"/>
        </w:rPr>
        <w:t>. At the same time politics is also said to be</w:t>
      </w:r>
      <w:r w:rsidR="0062140F" w:rsidRPr="00017C1F">
        <w:rPr>
          <w:rFonts w:ascii="Times New Roman" w:hAnsi="Times New Roman" w:cs="Times New Roman"/>
          <w:sz w:val="24"/>
          <w:szCs w:val="24"/>
        </w:rPr>
        <w:t xml:space="preserve"> the “master”</w:t>
      </w:r>
      <w:r w:rsidR="003B65E9" w:rsidRPr="00017C1F">
        <w:rPr>
          <w:rFonts w:ascii="Times New Roman" w:hAnsi="Times New Roman" w:cs="Times New Roman"/>
          <w:sz w:val="24"/>
          <w:szCs w:val="24"/>
        </w:rPr>
        <w:t xml:space="preserve"> one (</w:t>
      </w:r>
      <w:proofErr w:type="spellStart"/>
      <w:r w:rsidR="003B65E9" w:rsidRPr="00017C1F">
        <w:rPr>
          <w:rFonts w:ascii="Times New Roman" w:hAnsi="Times New Roman" w:cs="Times New Roman"/>
          <w:i/>
          <w:sz w:val="24"/>
          <w:szCs w:val="24"/>
        </w:rPr>
        <w:t>malista</w:t>
      </w:r>
      <w:proofErr w:type="spellEnd"/>
      <w:r w:rsidR="003B65E9" w:rsidRPr="00017C1F">
        <w:rPr>
          <w:rFonts w:ascii="Times New Roman" w:hAnsi="Times New Roman" w:cs="Times New Roman"/>
          <w:i/>
          <w:sz w:val="24"/>
          <w:szCs w:val="24"/>
        </w:rPr>
        <w:t xml:space="preserve"> </w:t>
      </w:r>
      <w:proofErr w:type="spellStart"/>
      <w:r w:rsidR="003B65E9" w:rsidRPr="00017C1F">
        <w:rPr>
          <w:rFonts w:ascii="Times New Roman" w:hAnsi="Times New Roman" w:cs="Times New Roman"/>
          <w:i/>
          <w:sz w:val="24"/>
          <w:szCs w:val="24"/>
        </w:rPr>
        <w:t>architektoniké</w:t>
      </w:r>
      <w:proofErr w:type="spellEnd"/>
      <w:r w:rsidR="003B65E9" w:rsidRPr="00017C1F">
        <w:rPr>
          <w:rFonts w:ascii="Times New Roman" w:hAnsi="Times New Roman" w:cs="Times New Roman"/>
          <w:sz w:val="24"/>
          <w:szCs w:val="24"/>
        </w:rPr>
        <w:t>)</w:t>
      </w:r>
      <w:r w:rsidR="0062140F" w:rsidRPr="00017C1F">
        <w:rPr>
          <w:rFonts w:ascii="Times New Roman" w:hAnsi="Times New Roman" w:cs="Times New Roman"/>
          <w:sz w:val="24"/>
          <w:szCs w:val="24"/>
        </w:rPr>
        <w:t xml:space="preserve"> since it</w:t>
      </w:r>
      <w:r w:rsidR="003B65E9" w:rsidRPr="00017C1F">
        <w:rPr>
          <w:rFonts w:ascii="Times New Roman" w:hAnsi="Times New Roman" w:cs="Times New Roman"/>
          <w:sz w:val="24"/>
          <w:szCs w:val="24"/>
        </w:rPr>
        <w:t xml:space="preserve"> leads the other sciences giving the politicians the useful tools in order to establish the best systems of laws (constitution) and of administering the town for the best of everyone which lies in the possibility to express one’s own capacities.</w:t>
      </w:r>
      <w:r w:rsidR="003B65E9" w:rsidRPr="00017C1F">
        <w:rPr>
          <w:rStyle w:val="Rimandonotaapidipagina"/>
          <w:rFonts w:ascii="Times New Roman" w:hAnsi="Times New Roman" w:cs="Times New Roman"/>
          <w:sz w:val="24"/>
          <w:szCs w:val="24"/>
        </w:rPr>
        <w:footnoteReference w:id="2"/>
      </w:r>
    </w:p>
    <w:p w14:paraId="34CC16C7" w14:textId="39B3FCBC" w:rsidR="00FD2712" w:rsidRDefault="00645B45" w:rsidP="00FD2712">
      <w:pPr>
        <w:spacing w:after="0" w:line="240" w:lineRule="auto"/>
        <w:ind w:firstLine="567"/>
        <w:jc w:val="both"/>
        <w:rPr>
          <w:rFonts w:ascii="Times New Roman" w:hAnsi="Times New Roman" w:cs="Times New Roman"/>
          <w:sz w:val="24"/>
          <w:szCs w:val="24"/>
        </w:rPr>
      </w:pPr>
      <w:r w:rsidRPr="00017C1F">
        <w:rPr>
          <w:rFonts w:ascii="Times New Roman" w:hAnsi="Times New Roman" w:cs="Times New Roman"/>
          <w:sz w:val="24"/>
          <w:szCs w:val="24"/>
        </w:rPr>
        <w:t xml:space="preserve">If science means </w:t>
      </w:r>
      <w:r w:rsidR="000A3AFD" w:rsidRPr="00017C1F">
        <w:rPr>
          <w:rFonts w:ascii="Times New Roman" w:hAnsi="Times New Roman" w:cs="Times New Roman"/>
          <w:sz w:val="24"/>
          <w:szCs w:val="24"/>
        </w:rPr>
        <w:t>knowledge (i.e. grasping) of causes and principles</w:t>
      </w:r>
      <w:r w:rsidRPr="00017C1F">
        <w:rPr>
          <w:rFonts w:ascii="Times New Roman" w:hAnsi="Times New Roman" w:cs="Times New Roman"/>
          <w:sz w:val="24"/>
          <w:szCs w:val="24"/>
        </w:rPr>
        <w:t xml:space="preserve"> and if politics is a science, then also politics is an epistemic form of knowledge of causes and principles</w:t>
      </w:r>
      <w:r w:rsidR="00645A17" w:rsidRPr="00017C1F">
        <w:rPr>
          <w:rFonts w:ascii="Times New Roman" w:hAnsi="Times New Roman" w:cs="Times New Roman"/>
          <w:sz w:val="24"/>
          <w:szCs w:val="24"/>
        </w:rPr>
        <w:t xml:space="preserve">. </w:t>
      </w:r>
      <w:r w:rsidRPr="00017C1F">
        <w:rPr>
          <w:rFonts w:ascii="Times New Roman" w:hAnsi="Times New Roman" w:cs="Times New Roman"/>
          <w:sz w:val="24"/>
          <w:szCs w:val="24"/>
        </w:rPr>
        <w:t>C</w:t>
      </w:r>
      <w:r w:rsidR="000A3AFD" w:rsidRPr="00017C1F">
        <w:rPr>
          <w:rFonts w:ascii="Times New Roman" w:hAnsi="Times New Roman" w:cs="Times New Roman"/>
          <w:sz w:val="24"/>
          <w:szCs w:val="24"/>
        </w:rPr>
        <w:t>auses and principles</w:t>
      </w:r>
      <w:r w:rsidR="00645A17" w:rsidRPr="00017C1F">
        <w:rPr>
          <w:rFonts w:ascii="Times New Roman" w:hAnsi="Times New Roman" w:cs="Times New Roman"/>
          <w:sz w:val="24"/>
          <w:szCs w:val="24"/>
        </w:rPr>
        <w:t xml:space="preserve"> as such</w:t>
      </w:r>
      <w:r w:rsidR="00644100" w:rsidRPr="00017C1F">
        <w:rPr>
          <w:rFonts w:ascii="Times New Roman" w:hAnsi="Times New Roman" w:cs="Times New Roman"/>
          <w:sz w:val="24"/>
          <w:szCs w:val="24"/>
        </w:rPr>
        <w:t xml:space="preserve"> are always true in the epistemological vision of the classical ancient Greek philosophy, although some</w:t>
      </w:r>
      <w:r w:rsidR="00DF21EB" w:rsidRPr="00017C1F">
        <w:rPr>
          <w:rFonts w:ascii="Times New Roman" w:hAnsi="Times New Roman" w:cs="Times New Roman"/>
          <w:sz w:val="24"/>
          <w:szCs w:val="24"/>
        </w:rPr>
        <w:t xml:space="preserve"> apparent</w:t>
      </w:r>
      <w:r w:rsidR="00644100" w:rsidRPr="00017C1F">
        <w:rPr>
          <w:rFonts w:ascii="Times New Roman" w:hAnsi="Times New Roman" w:cs="Times New Roman"/>
          <w:sz w:val="24"/>
          <w:szCs w:val="24"/>
        </w:rPr>
        <w:t xml:space="preserve"> exception</w:t>
      </w:r>
      <w:r w:rsidR="00644100" w:rsidRPr="001A5652">
        <w:rPr>
          <w:rFonts w:ascii="Times New Roman" w:hAnsi="Times New Roman" w:cs="Times New Roman"/>
          <w:sz w:val="24"/>
          <w:szCs w:val="24"/>
        </w:rPr>
        <w:t xml:space="preserve">s like </w:t>
      </w:r>
      <w:r w:rsidR="00EA6E10" w:rsidRPr="001A5652">
        <w:rPr>
          <w:rFonts w:ascii="Times New Roman" w:hAnsi="Times New Roman" w:cs="Times New Roman"/>
          <w:sz w:val="24"/>
          <w:szCs w:val="24"/>
        </w:rPr>
        <w:t>s</w:t>
      </w:r>
      <w:r w:rsidR="002A1490" w:rsidRPr="001A5652">
        <w:rPr>
          <w:rFonts w:ascii="Times New Roman" w:hAnsi="Times New Roman" w:cs="Times New Roman"/>
          <w:sz w:val="24"/>
          <w:szCs w:val="24"/>
        </w:rPr>
        <w:t>o</w:t>
      </w:r>
      <w:r w:rsidR="002A1490" w:rsidRPr="00017C1F">
        <w:rPr>
          <w:rFonts w:ascii="Times New Roman" w:hAnsi="Times New Roman" w:cs="Times New Roman"/>
          <w:sz w:val="24"/>
          <w:szCs w:val="24"/>
        </w:rPr>
        <w:t>phists</w:t>
      </w:r>
      <w:r w:rsidR="000A3AFD" w:rsidRPr="00017C1F">
        <w:rPr>
          <w:rFonts w:ascii="Times New Roman" w:hAnsi="Times New Roman" w:cs="Times New Roman"/>
          <w:sz w:val="24"/>
          <w:szCs w:val="24"/>
        </w:rPr>
        <w:t>.</w:t>
      </w:r>
      <w:r w:rsidR="00567D42" w:rsidRPr="00017C1F">
        <w:rPr>
          <w:rStyle w:val="Rimandonotaapidipagina"/>
          <w:rFonts w:ascii="Times New Roman" w:hAnsi="Times New Roman" w:cs="Times New Roman"/>
          <w:sz w:val="24"/>
          <w:szCs w:val="24"/>
        </w:rPr>
        <w:footnoteReference w:id="3"/>
      </w:r>
      <w:r w:rsidR="000A3AFD" w:rsidRPr="00017C1F">
        <w:rPr>
          <w:rFonts w:ascii="Times New Roman" w:hAnsi="Times New Roman" w:cs="Times New Roman"/>
          <w:sz w:val="24"/>
          <w:szCs w:val="24"/>
        </w:rPr>
        <w:t xml:space="preserve"> </w:t>
      </w:r>
      <w:r w:rsidR="002A1490" w:rsidRPr="00017C1F">
        <w:rPr>
          <w:rFonts w:ascii="Times New Roman" w:hAnsi="Times New Roman" w:cs="Times New Roman"/>
          <w:sz w:val="24"/>
          <w:szCs w:val="24"/>
        </w:rPr>
        <w:t>Nevertheless</w:t>
      </w:r>
      <w:r w:rsidR="000A3AFD" w:rsidRPr="00017C1F">
        <w:rPr>
          <w:rFonts w:ascii="Times New Roman" w:hAnsi="Times New Roman" w:cs="Times New Roman"/>
          <w:sz w:val="24"/>
          <w:szCs w:val="24"/>
        </w:rPr>
        <w:t>,</w:t>
      </w:r>
      <w:r w:rsidR="00DF21EB" w:rsidRPr="00017C1F">
        <w:rPr>
          <w:rFonts w:ascii="Times New Roman" w:hAnsi="Times New Roman" w:cs="Times New Roman"/>
          <w:sz w:val="24"/>
          <w:szCs w:val="24"/>
        </w:rPr>
        <w:t xml:space="preserve"> the epistemic status of politics (i.e.</w:t>
      </w:r>
      <w:r w:rsidR="00644100" w:rsidRPr="00017C1F">
        <w:rPr>
          <w:rFonts w:ascii="Times New Roman" w:hAnsi="Times New Roman" w:cs="Times New Roman"/>
          <w:sz w:val="24"/>
          <w:szCs w:val="24"/>
        </w:rPr>
        <w:t xml:space="preserve"> politics is a science and therefore is </w:t>
      </w:r>
      <w:r w:rsidR="002A1490" w:rsidRPr="00017C1F">
        <w:rPr>
          <w:rFonts w:ascii="Times New Roman" w:hAnsi="Times New Roman" w:cs="Times New Roman"/>
          <w:sz w:val="24"/>
          <w:szCs w:val="24"/>
        </w:rPr>
        <w:t>knowledge</w:t>
      </w:r>
      <w:r w:rsidR="00644100" w:rsidRPr="00017C1F">
        <w:rPr>
          <w:rFonts w:ascii="Times New Roman" w:hAnsi="Times New Roman" w:cs="Times New Roman"/>
          <w:sz w:val="24"/>
          <w:szCs w:val="24"/>
        </w:rPr>
        <w:t xml:space="preserve"> of truth</w:t>
      </w:r>
      <w:r w:rsidR="00DF21EB" w:rsidRPr="00017C1F">
        <w:rPr>
          <w:rFonts w:ascii="Times New Roman" w:hAnsi="Times New Roman" w:cs="Times New Roman"/>
          <w:sz w:val="24"/>
          <w:szCs w:val="24"/>
        </w:rPr>
        <w:t>)</w:t>
      </w:r>
      <w:r w:rsidR="000A3AFD" w:rsidRPr="00017C1F">
        <w:rPr>
          <w:rFonts w:ascii="Times New Roman" w:hAnsi="Times New Roman" w:cs="Times New Roman"/>
          <w:sz w:val="24"/>
          <w:szCs w:val="24"/>
        </w:rPr>
        <w:t xml:space="preserve"> implies in Aristotle the reference to a “mobile” model of science. </w:t>
      </w:r>
      <w:r w:rsidR="00644100" w:rsidRPr="00017C1F">
        <w:rPr>
          <w:rFonts w:ascii="Times New Roman" w:hAnsi="Times New Roman" w:cs="Times New Roman"/>
          <w:sz w:val="24"/>
          <w:szCs w:val="24"/>
        </w:rPr>
        <w:t>The argument</w:t>
      </w:r>
      <w:r w:rsidR="002505CC">
        <w:rPr>
          <w:rFonts w:ascii="Times New Roman" w:hAnsi="Times New Roman" w:cs="Times New Roman"/>
          <w:sz w:val="24"/>
          <w:szCs w:val="24"/>
        </w:rPr>
        <w:t>ation</w:t>
      </w:r>
      <w:r w:rsidR="00644100" w:rsidRPr="00017C1F">
        <w:rPr>
          <w:rFonts w:ascii="Times New Roman" w:hAnsi="Times New Roman" w:cs="Times New Roman"/>
          <w:sz w:val="24"/>
          <w:szCs w:val="24"/>
        </w:rPr>
        <w:t xml:space="preserve">s which are grounded on </w:t>
      </w:r>
      <w:r w:rsidR="002A1490" w:rsidRPr="00017C1F">
        <w:rPr>
          <w:rFonts w:ascii="Times New Roman" w:hAnsi="Times New Roman" w:cs="Times New Roman"/>
          <w:sz w:val="24"/>
          <w:szCs w:val="24"/>
        </w:rPr>
        <w:t>reasoning</w:t>
      </w:r>
      <w:r w:rsidR="00644100" w:rsidRPr="00017C1F">
        <w:rPr>
          <w:rFonts w:ascii="Times New Roman" w:hAnsi="Times New Roman" w:cs="Times New Roman"/>
          <w:sz w:val="24"/>
          <w:szCs w:val="24"/>
        </w:rPr>
        <w:t xml:space="preserve"> with a </w:t>
      </w:r>
      <w:r w:rsidR="002A1490" w:rsidRPr="00017C1F">
        <w:rPr>
          <w:rFonts w:ascii="Times New Roman" w:hAnsi="Times New Roman" w:cs="Times New Roman"/>
          <w:sz w:val="24"/>
          <w:szCs w:val="24"/>
        </w:rPr>
        <w:t>deductive</w:t>
      </w:r>
      <w:r w:rsidR="00644100" w:rsidRPr="00017C1F">
        <w:rPr>
          <w:rFonts w:ascii="Times New Roman" w:hAnsi="Times New Roman" w:cs="Times New Roman"/>
          <w:sz w:val="24"/>
          <w:szCs w:val="24"/>
        </w:rPr>
        <w:t xml:space="preserve"> </w:t>
      </w:r>
      <w:r w:rsidR="002A1490" w:rsidRPr="00017C1F">
        <w:rPr>
          <w:rFonts w:ascii="Times New Roman" w:hAnsi="Times New Roman" w:cs="Times New Roman"/>
          <w:sz w:val="24"/>
          <w:szCs w:val="24"/>
        </w:rPr>
        <w:t>character</w:t>
      </w:r>
      <w:r w:rsidR="00644100" w:rsidRPr="00017C1F">
        <w:rPr>
          <w:rFonts w:ascii="Times New Roman" w:hAnsi="Times New Roman" w:cs="Times New Roman"/>
          <w:sz w:val="24"/>
          <w:szCs w:val="24"/>
        </w:rPr>
        <w:t xml:space="preserve"> </w:t>
      </w:r>
      <w:r w:rsidR="006111A9" w:rsidRPr="00017C1F">
        <w:rPr>
          <w:rFonts w:ascii="Times New Roman" w:hAnsi="Times New Roman" w:cs="Times New Roman"/>
          <w:sz w:val="24"/>
          <w:szCs w:val="24"/>
        </w:rPr>
        <w:t>(</w:t>
      </w:r>
      <w:proofErr w:type="spellStart"/>
      <w:r w:rsidR="00930DF6" w:rsidRPr="00017C1F">
        <w:rPr>
          <w:rFonts w:ascii="Times New Roman" w:hAnsi="Times New Roman" w:cs="Times New Roman"/>
          <w:i/>
          <w:sz w:val="24"/>
          <w:szCs w:val="24"/>
        </w:rPr>
        <w:t>syllogismoi</w:t>
      </w:r>
      <w:proofErr w:type="spellEnd"/>
      <w:r w:rsidR="006111A9" w:rsidRPr="00017C1F">
        <w:rPr>
          <w:rFonts w:ascii="Times New Roman" w:hAnsi="Times New Roman" w:cs="Times New Roman"/>
          <w:sz w:val="24"/>
          <w:szCs w:val="24"/>
        </w:rPr>
        <w:t>)</w:t>
      </w:r>
      <w:r w:rsidR="00644100" w:rsidRPr="00017C1F">
        <w:rPr>
          <w:rFonts w:ascii="Times New Roman" w:hAnsi="Times New Roman" w:cs="Times New Roman"/>
          <w:sz w:val="24"/>
          <w:szCs w:val="24"/>
        </w:rPr>
        <w:t xml:space="preserve"> and which are used in the political field have not </w:t>
      </w:r>
      <w:r w:rsidR="002A1490" w:rsidRPr="00017C1F">
        <w:rPr>
          <w:rFonts w:ascii="Times New Roman" w:hAnsi="Times New Roman" w:cs="Times New Roman"/>
          <w:sz w:val="24"/>
          <w:szCs w:val="24"/>
        </w:rPr>
        <w:t>an</w:t>
      </w:r>
      <w:r w:rsidR="00644100" w:rsidRPr="00017C1F">
        <w:rPr>
          <w:rFonts w:ascii="Times New Roman" w:hAnsi="Times New Roman" w:cs="Times New Roman"/>
          <w:sz w:val="24"/>
          <w:szCs w:val="24"/>
        </w:rPr>
        <w:t xml:space="preserve"> </w:t>
      </w:r>
      <w:r w:rsidR="002A1490" w:rsidRPr="00017C1F">
        <w:rPr>
          <w:rFonts w:ascii="Times New Roman" w:hAnsi="Times New Roman" w:cs="Times New Roman"/>
          <w:sz w:val="24"/>
          <w:szCs w:val="24"/>
        </w:rPr>
        <w:t>apodictic</w:t>
      </w:r>
      <w:r w:rsidR="00644100" w:rsidRPr="00017C1F">
        <w:rPr>
          <w:rFonts w:ascii="Times New Roman" w:hAnsi="Times New Roman" w:cs="Times New Roman"/>
          <w:sz w:val="24"/>
          <w:szCs w:val="24"/>
        </w:rPr>
        <w:t xml:space="preserve"> nature. We find </w:t>
      </w:r>
      <w:r w:rsidR="002A1490" w:rsidRPr="00017C1F">
        <w:rPr>
          <w:rFonts w:ascii="Times New Roman" w:hAnsi="Times New Roman" w:cs="Times New Roman"/>
          <w:sz w:val="24"/>
          <w:szCs w:val="24"/>
        </w:rPr>
        <w:t>apodictic</w:t>
      </w:r>
      <w:r w:rsidR="00644100" w:rsidRPr="00017C1F">
        <w:rPr>
          <w:rFonts w:ascii="Times New Roman" w:hAnsi="Times New Roman" w:cs="Times New Roman"/>
          <w:sz w:val="24"/>
          <w:szCs w:val="24"/>
        </w:rPr>
        <w:t xml:space="preserve"> proceedings as </w:t>
      </w:r>
      <w:r w:rsidR="002A1490" w:rsidRPr="00017C1F">
        <w:rPr>
          <w:rFonts w:ascii="Times New Roman" w:hAnsi="Times New Roman" w:cs="Times New Roman"/>
          <w:sz w:val="24"/>
          <w:szCs w:val="24"/>
        </w:rPr>
        <w:t>demonstration</w:t>
      </w:r>
      <w:r w:rsidR="00DF21EB" w:rsidRPr="00017C1F">
        <w:rPr>
          <w:rFonts w:ascii="Times New Roman" w:hAnsi="Times New Roman" w:cs="Times New Roman"/>
          <w:sz w:val="24"/>
          <w:szCs w:val="24"/>
        </w:rPr>
        <w:t>s</w:t>
      </w:r>
      <w:r w:rsidR="00644100" w:rsidRPr="00017C1F">
        <w:rPr>
          <w:rFonts w:ascii="Times New Roman" w:hAnsi="Times New Roman" w:cs="Times New Roman"/>
          <w:sz w:val="24"/>
          <w:szCs w:val="24"/>
        </w:rPr>
        <w:t xml:space="preserve"> in the sphere of the theoretical sciences.</w:t>
      </w:r>
      <w:r w:rsidR="00FA4B45" w:rsidRPr="00017C1F">
        <w:rPr>
          <w:rStyle w:val="Rimandonotaapidipagina"/>
          <w:rFonts w:ascii="Times New Roman" w:hAnsi="Times New Roman" w:cs="Times New Roman"/>
          <w:sz w:val="24"/>
          <w:szCs w:val="24"/>
        </w:rPr>
        <w:footnoteReference w:id="4"/>
      </w:r>
      <w:r w:rsidR="00644100" w:rsidRPr="00017C1F">
        <w:rPr>
          <w:rFonts w:ascii="Times New Roman" w:hAnsi="Times New Roman" w:cs="Times New Roman"/>
          <w:sz w:val="24"/>
          <w:szCs w:val="24"/>
        </w:rPr>
        <w:t xml:space="preserve"> A</w:t>
      </w:r>
      <w:r w:rsidR="002A1490" w:rsidRPr="00017C1F">
        <w:rPr>
          <w:rFonts w:ascii="Times New Roman" w:hAnsi="Times New Roman" w:cs="Times New Roman"/>
          <w:sz w:val="24"/>
          <w:szCs w:val="24"/>
        </w:rPr>
        <w:t>n</w:t>
      </w:r>
      <w:r w:rsidR="00644100" w:rsidRPr="00017C1F">
        <w:rPr>
          <w:rFonts w:ascii="Times New Roman" w:hAnsi="Times New Roman" w:cs="Times New Roman"/>
          <w:sz w:val="24"/>
          <w:szCs w:val="24"/>
        </w:rPr>
        <w:t xml:space="preserve"> </w:t>
      </w:r>
      <w:r w:rsidR="002A1490" w:rsidRPr="00017C1F">
        <w:rPr>
          <w:rFonts w:ascii="Times New Roman" w:hAnsi="Times New Roman" w:cs="Times New Roman"/>
          <w:sz w:val="24"/>
          <w:szCs w:val="24"/>
        </w:rPr>
        <w:t>apodictic</w:t>
      </w:r>
      <w:r w:rsidR="00644100" w:rsidRPr="00017C1F">
        <w:rPr>
          <w:rFonts w:ascii="Times New Roman" w:hAnsi="Times New Roman" w:cs="Times New Roman"/>
          <w:sz w:val="24"/>
          <w:szCs w:val="24"/>
        </w:rPr>
        <w:t xml:space="preserve"> </w:t>
      </w:r>
      <w:r w:rsidR="002A1490" w:rsidRPr="00017C1F">
        <w:rPr>
          <w:rFonts w:ascii="Times New Roman" w:hAnsi="Times New Roman" w:cs="Times New Roman"/>
          <w:sz w:val="24"/>
          <w:szCs w:val="24"/>
        </w:rPr>
        <w:t>demonstration</w:t>
      </w:r>
      <w:r w:rsidR="00644100" w:rsidRPr="00017C1F">
        <w:rPr>
          <w:rFonts w:ascii="Times New Roman" w:hAnsi="Times New Roman" w:cs="Times New Roman"/>
          <w:sz w:val="24"/>
          <w:szCs w:val="24"/>
        </w:rPr>
        <w:t xml:space="preserve"> is based on a peculiar </w:t>
      </w:r>
      <w:r w:rsidR="00DF21EB" w:rsidRPr="00017C1F">
        <w:rPr>
          <w:rFonts w:ascii="Times New Roman" w:hAnsi="Times New Roman" w:cs="Times New Roman"/>
          <w:sz w:val="24"/>
          <w:szCs w:val="24"/>
        </w:rPr>
        <w:t>form</w:t>
      </w:r>
      <w:r w:rsidR="00644100" w:rsidRPr="00017C1F">
        <w:rPr>
          <w:rFonts w:ascii="Times New Roman" w:hAnsi="Times New Roman" w:cs="Times New Roman"/>
          <w:sz w:val="24"/>
          <w:szCs w:val="24"/>
        </w:rPr>
        <w:t xml:space="preserve"> </w:t>
      </w:r>
      <w:r w:rsidR="00DF21EB" w:rsidRPr="00017C1F">
        <w:rPr>
          <w:rFonts w:ascii="Times New Roman" w:hAnsi="Times New Roman" w:cs="Times New Roman"/>
          <w:sz w:val="24"/>
          <w:szCs w:val="24"/>
        </w:rPr>
        <w:t>o</w:t>
      </w:r>
      <w:r w:rsidR="00644100" w:rsidRPr="00017C1F">
        <w:rPr>
          <w:rFonts w:ascii="Times New Roman" w:hAnsi="Times New Roman" w:cs="Times New Roman"/>
          <w:sz w:val="24"/>
          <w:szCs w:val="24"/>
        </w:rPr>
        <w:t xml:space="preserve">f arguing which </w:t>
      </w:r>
      <w:r w:rsidR="002A1490" w:rsidRPr="00017C1F">
        <w:rPr>
          <w:rFonts w:ascii="Times New Roman" w:hAnsi="Times New Roman" w:cs="Times New Roman"/>
          <w:sz w:val="24"/>
          <w:szCs w:val="24"/>
        </w:rPr>
        <w:t>ha</w:t>
      </w:r>
      <w:r w:rsidR="00644100" w:rsidRPr="00017C1F">
        <w:rPr>
          <w:rFonts w:ascii="Times New Roman" w:hAnsi="Times New Roman" w:cs="Times New Roman"/>
          <w:sz w:val="24"/>
          <w:szCs w:val="24"/>
        </w:rPr>
        <w:t>s</w:t>
      </w:r>
      <w:r w:rsidR="002A1490" w:rsidRPr="00017C1F">
        <w:rPr>
          <w:rFonts w:ascii="Times New Roman" w:hAnsi="Times New Roman" w:cs="Times New Roman"/>
          <w:sz w:val="24"/>
          <w:szCs w:val="24"/>
        </w:rPr>
        <w:t xml:space="preserve"> </w:t>
      </w:r>
      <w:r w:rsidR="00644100" w:rsidRPr="00017C1F">
        <w:rPr>
          <w:rFonts w:ascii="Times New Roman" w:hAnsi="Times New Roman" w:cs="Times New Roman"/>
          <w:sz w:val="24"/>
          <w:szCs w:val="24"/>
        </w:rPr>
        <w:t>as start-point the fact</w:t>
      </w:r>
      <w:r w:rsidR="00DF21EB" w:rsidRPr="00017C1F">
        <w:rPr>
          <w:rFonts w:ascii="Times New Roman" w:hAnsi="Times New Roman" w:cs="Times New Roman"/>
          <w:sz w:val="24"/>
          <w:szCs w:val="24"/>
        </w:rPr>
        <w:t xml:space="preserve"> that</w:t>
      </w:r>
      <w:r w:rsidR="00644100" w:rsidRPr="00017C1F">
        <w:rPr>
          <w:rFonts w:ascii="Times New Roman" w:hAnsi="Times New Roman" w:cs="Times New Roman"/>
          <w:sz w:val="24"/>
          <w:szCs w:val="24"/>
        </w:rPr>
        <w:t xml:space="preserve"> the premises of this </w:t>
      </w:r>
      <w:r w:rsidR="002A1490" w:rsidRPr="00017C1F">
        <w:rPr>
          <w:rFonts w:ascii="Times New Roman" w:hAnsi="Times New Roman" w:cs="Times New Roman"/>
          <w:sz w:val="24"/>
          <w:szCs w:val="24"/>
        </w:rPr>
        <w:t>deductive</w:t>
      </w:r>
      <w:r w:rsidR="00644100" w:rsidRPr="00017C1F">
        <w:rPr>
          <w:rFonts w:ascii="Times New Roman" w:hAnsi="Times New Roman" w:cs="Times New Roman"/>
          <w:sz w:val="24"/>
          <w:szCs w:val="24"/>
        </w:rPr>
        <w:t xml:space="preserve"> reasoning are necessary, true and “first”</w:t>
      </w:r>
      <w:r w:rsidR="00F126F0" w:rsidRPr="00017C1F">
        <w:rPr>
          <w:rFonts w:ascii="Times New Roman" w:hAnsi="Times New Roman" w:cs="Times New Roman"/>
          <w:sz w:val="24"/>
          <w:szCs w:val="24"/>
        </w:rPr>
        <w:t xml:space="preserve"> in the sense that </w:t>
      </w:r>
      <w:r w:rsidR="00644100" w:rsidRPr="00017C1F">
        <w:rPr>
          <w:rFonts w:ascii="Times New Roman" w:hAnsi="Times New Roman" w:cs="Times New Roman"/>
          <w:sz w:val="24"/>
          <w:szCs w:val="24"/>
        </w:rPr>
        <w:t xml:space="preserve">it is not </w:t>
      </w:r>
      <w:r w:rsidR="002A1490" w:rsidRPr="00017C1F">
        <w:rPr>
          <w:rFonts w:ascii="Times New Roman" w:hAnsi="Times New Roman" w:cs="Times New Roman"/>
          <w:sz w:val="24"/>
          <w:szCs w:val="24"/>
        </w:rPr>
        <w:t>possible</w:t>
      </w:r>
      <w:r w:rsidR="00644100" w:rsidRPr="00017C1F">
        <w:rPr>
          <w:rFonts w:ascii="Times New Roman" w:hAnsi="Times New Roman" w:cs="Times New Roman"/>
          <w:sz w:val="24"/>
          <w:szCs w:val="24"/>
        </w:rPr>
        <w:t xml:space="preserve"> to deduce or i</w:t>
      </w:r>
      <w:r w:rsidR="00F126F0" w:rsidRPr="00017C1F">
        <w:rPr>
          <w:rFonts w:ascii="Times New Roman" w:hAnsi="Times New Roman" w:cs="Times New Roman"/>
          <w:sz w:val="24"/>
          <w:szCs w:val="24"/>
        </w:rPr>
        <w:t>nfer them from other statements</w:t>
      </w:r>
      <w:r w:rsidR="00DF21EB" w:rsidRPr="00017C1F">
        <w:rPr>
          <w:rFonts w:ascii="Times New Roman" w:hAnsi="Times New Roman" w:cs="Times New Roman"/>
          <w:sz w:val="24"/>
          <w:szCs w:val="24"/>
        </w:rPr>
        <w:t xml:space="preserve"> or principles</w:t>
      </w:r>
      <w:r w:rsidR="004735F0" w:rsidRPr="00017C1F">
        <w:rPr>
          <w:rFonts w:ascii="Times New Roman" w:hAnsi="Times New Roman" w:cs="Times New Roman"/>
          <w:sz w:val="24"/>
          <w:szCs w:val="24"/>
        </w:rPr>
        <w:t>. T</w:t>
      </w:r>
      <w:r w:rsidR="00DF21EB" w:rsidRPr="00017C1F">
        <w:rPr>
          <w:rFonts w:ascii="Times New Roman" w:hAnsi="Times New Roman" w:cs="Times New Roman"/>
          <w:sz w:val="24"/>
          <w:szCs w:val="24"/>
        </w:rPr>
        <w:t>hus, t</w:t>
      </w:r>
      <w:r w:rsidR="004735F0" w:rsidRPr="00017C1F">
        <w:rPr>
          <w:rFonts w:ascii="Times New Roman" w:hAnsi="Times New Roman" w:cs="Times New Roman"/>
          <w:sz w:val="24"/>
          <w:szCs w:val="24"/>
        </w:rPr>
        <w:t xml:space="preserve">he premises in a political </w:t>
      </w:r>
      <w:r w:rsidR="004735F0" w:rsidRPr="00EA6E10">
        <w:rPr>
          <w:rFonts w:ascii="Times New Roman" w:hAnsi="Times New Roman" w:cs="Times New Roman"/>
          <w:sz w:val="24"/>
          <w:szCs w:val="24"/>
        </w:rPr>
        <w:t>arguing</w:t>
      </w:r>
      <w:r w:rsidR="004735F0" w:rsidRPr="00017C1F">
        <w:rPr>
          <w:rFonts w:ascii="Times New Roman" w:hAnsi="Times New Roman" w:cs="Times New Roman"/>
          <w:sz w:val="24"/>
          <w:szCs w:val="24"/>
        </w:rPr>
        <w:t xml:space="preserve"> </w:t>
      </w:r>
      <w:r w:rsidR="002A1490" w:rsidRPr="00017C1F">
        <w:rPr>
          <w:rFonts w:ascii="Times New Roman" w:hAnsi="Times New Roman" w:cs="Times New Roman"/>
          <w:sz w:val="24"/>
          <w:szCs w:val="24"/>
        </w:rPr>
        <w:lastRenderedPageBreak/>
        <w:t xml:space="preserve">don’t need to be principles in that way. Therefore the political reasoning is </w:t>
      </w:r>
      <w:r w:rsidR="00DF21EB" w:rsidRPr="00017C1F">
        <w:rPr>
          <w:rFonts w:ascii="Times New Roman" w:hAnsi="Times New Roman" w:cs="Times New Roman"/>
          <w:sz w:val="24"/>
          <w:szCs w:val="24"/>
        </w:rPr>
        <w:t>dialectic</w:t>
      </w:r>
      <w:r w:rsidR="002A1490" w:rsidRPr="00017C1F">
        <w:rPr>
          <w:rFonts w:ascii="Times New Roman" w:hAnsi="Times New Roman" w:cs="Times New Roman"/>
          <w:sz w:val="24"/>
          <w:szCs w:val="24"/>
        </w:rPr>
        <w:t xml:space="preserve"> and rhetorical. A practical syllogism</w:t>
      </w:r>
      <w:r w:rsidR="008E4234" w:rsidRPr="00017C1F">
        <w:rPr>
          <w:rFonts w:ascii="Times New Roman" w:hAnsi="Times New Roman" w:cs="Times New Roman"/>
          <w:sz w:val="24"/>
          <w:szCs w:val="24"/>
        </w:rPr>
        <w:t xml:space="preserve"> uses </w:t>
      </w:r>
      <w:r w:rsidR="00DF21EB" w:rsidRPr="00017C1F">
        <w:rPr>
          <w:rFonts w:ascii="Times New Roman" w:hAnsi="Times New Roman" w:cs="Times New Roman"/>
          <w:sz w:val="24"/>
          <w:szCs w:val="24"/>
        </w:rPr>
        <w:t>premises which concern</w:t>
      </w:r>
      <w:r w:rsidR="008E4234" w:rsidRPr="00017C1F">
        <w:rPr>
          <w:rFonts w:ascii="Times New Roman" w:hAnsi="Times New Roman" w:cs="Times New Roman"/>
          <w:sz w:val="24"/>
          <w:szCs w:val="24"/>
        </w:rPr>
        <w:t xml:space="preserve"> a conti</w:t>
      </w:r>
      <w:r w:rsidR="00F126F0" w:rsidRPr="00017C1F">
        <w:rPr>
          <w:rFonts w:ascii="Times New Roman" w:hAnsi="Times New Roman" w:cs="Times New Roman"/>
          <w:sz w:val="24"/>
          <w:szCs w:val="24"/>
        </w:rPr>
        <w:t>n</w:t>
      </w:r>
      <w:r w:rsidR="008E4234" w:rsidRPr="00017C1F">
        <w:rPr>
          <w:rFonts w:ascii="Times New Roman" w:hAnsi="Times New Roman" w:cs="Times New Roman"/>
          <w:sz w:val="24"/>
          <w:szCs w:val="24"/>
        </w:rPr>
        <w:t>gent reality. Thus, t</w:t>
      </w:r>
      <w:r w:rsidR="00F126F0" w:rsidRPr="00017C1F">
        <w:rPr>
          <w:rFonts w:ascii="Times New Roman" w:hAnsi="Times New Roman" w:cs="Times New Roman"/>
          <w:sz w:val="24"/>
          <w:szCs w:val="24"/>
        </w:rPr>
        <w:t xml:space="preserve">he </w:t>
      </w:r>
      <w:r w:rsidR="00DF21EB" w:rsidRPr="00017C1F">
        <w:rPr>
          <w:rFonts w:ascii="Times New Roman" w:hAnsi="Times New Roman" w:cs="Times New Roman"/>
          <w:sz w:val="24"/>
          <w:szCs w:val="24"/>
        </w:rPr>
        <w:t>syllogism</w:t>
      </w:r>
      <w:r w:rsidR="008E4234" w:rsidRPr="00017C1F">
        <w:rPr>
          <w:rFonts w:ascii="Times New Roman" w:hAnsi="Times New Roman" w:cs="Times New Roman"/>
          <w:sz w:val="24"/>
          <w:szCs w:val="24"/>
        </w:rPr>
        <w:t xml:space="preserve"> which oc</w:t>
      </w:r>
      <w:r w:rsidR="00DF21EB" w:rsidRPr="00017C1F">
        <w:rPr>
          <w:rFonts w:ascii="Times New Roman" w:hAnsi="Times New Roman" w:cs="Times New Roman"/>
          <w:sz w:val="24"/>
          <w:szCs w:val="24"/>
        </w:rPr>
        <w:t>curs in the political debates</w:t>
      </w:r>
      <w:r w:rsidR="008E4234" w:rsidRPr="00017C1F">
        <w:rPr>
          <w:rFonts w:ascii="Times New Roman" w:hAnsi="Times New Roman" w:cs="Times New Roman"/>
          <w:sz w:val="24"/>
          <w:szCs w:val="24"/>
        </w:rPr>
        <w:t xml:space="preserve"> </w:t>
      </w:r>
      <w:r w:rsidR="00DF21EB" w:rsidRPr="00017C1F">
        <w:rPr>
          <w:rFonts w:ascii="Times New Roman" w:hAnsi="Times New Roman" w:cs="Times New Roman"/>
          <w:sz w:val="24"/>
          <w:szCs w:val="24"/>
        </w:rPr>
        <w:t>has</w:t>
      </w:r>
      <w:r w:rsidR="008E4234" w:rsidRPr="00017C1F">
        <w:rPr>
          <w:rFonts w:ascii="Times New Roman" w:hAnsi="Times New Roman" w:cs="Times New Roman"/>
          <w:sz w:val="24"/>
          <w:szCs w:val="24"/>
        </w:rPr>
        <w:t xml:space="preserve"> </w:t>
      </w:r>
      <w:r w:rsidR="00DF21EB" w:rsidRPr="00017C1F">
        <w:rPr>
          <w:rFonts w:ascii="Times New Roman" w:hAnsi="Times New Roman" w:cs="Times New Roman"/>
          <w:sz w:val="24"/>
          <w:szCs w:val="24"/>
        </w:rPr>
        <w:t>variable</w:t>
      </w:r>
      <w:r w:rsidR="008E4234" w:rsidRPr="00017C1F">
        <w:rPr>
          <w:rFonts w:ascii="Times New Roman" w:hAnsi="Times New Roman" w:cs="Times New Roman"/>
          <w:sz w:val="24"/>
          <w:szCs w:val="24"/>
        </w:rPr>
        <w:t xml:space="preserve"> truth content. But </w:t>
      </w:r>
      <w:r w:rsidR="006100A0" w:rsidRPr="00017C1F">
        <w:rPr>
          <w:rFonts w:ascii="Times New Roman" w:hAnsi="Times New Roman" w:cs="Times New Roman"/>
          <w:sz w:val="24"/>
          <w:szCs w:val="24"/>
        </w:rPr>
        <w:t>this syllogism has</w:t>
      </w:r>
      <w:r w:rsidR="008E4234" w:rsidRPr="00017C1F">
        <w:rPr>
          <w:rFonts w:ascii="Times New Roman" w:hAnsi="Times New Roman" w:cs="Times New Roman"/>
          <w:sz w:val="24"/>
          <w:szCs w:val="24"/>
        </w:rPr>
        <w:t xml:space="preserve"> not only this characteristic</w:t>
      </w:r>
      <w:r w:rsidR="006773B0" w:rsidRPr="00017C1F">
        <w:rPr>
          <w:rFonts w:ascii="Times New Roman" w:hAnsi="Times New Roman" w:cs="Times New Roman"/>
          <w:sz w:val="24"/>
          <w:szCs w:val="24"/>
        </w:rPr>
        <w:t xml:space="preserve">. In addition </w:t>
      </w:r>
      <w:r w:rsidR="006100A0" w:rsidRPr="00017C1F">
        <w:rPr>
          <w:rFonts w:ascii="Times New Roman" w:hAnsi="Times New Roman" w:cs="Times New Roman"/>
          <w:sz w:val="24"/>
          <w:szCs w:val="24"/>
        </w:rPr>
        <w:t>its</w:t>
      </w:r>
      <w:r w:rsidR="006773B0" w:rsidRPr="00017C1F">
        <w:rPr>
          <w:rFonts w:ascii="Times New Roman" w:hAnsi="Times New Roman" w:cs="Times New Roman"/>
          <w:sz w:val="24"/>
          <w:szCs w:val="24"/>
        </w:rPr>
        <w:t xml:space="preserve"> purpose is to be persuasive so that </w:t>
      </w:r>
      <w:r w:rsidR="006100A0" w:rsidRPr="00017C1F">
        <w:rPr>
          <w:rFonts w:ascii="Times New Roman" w:hAnsi="Times New Roman" w:cs="Times New Roman"/>
          <w:sz w:val="24"/>
          <w:szCs w:val="24"/>
        </w:rPr>
        <w:t>it has also</w:t>
      </w:r>
      <w:r w:rsidR="006773B0" w:rsidRPr="00017C1F">
        <w:rPr>
          <w:rFonts w:ascii="Times New Roman" w:hAnsi="Times New Roman" w:cs="Times New Roman"/>
          <w:sz w:val="24"/>
          <w:szCs w:val="24"/>
        </w:rPr>
        <w:t xml:space="preserve"> a </w:t>
      </w:r>
      <w:r w:rsidR="00DF21EB" w:rsidRPr="00017C1F">
        <w:rPr>
          <w:rFonts w:ascii="Times New Roman" w:hAnsi="Times New Roman" w:cs="Times New Roman"/>
          <w:sz w:val="24"/>
          <w:szCs w:val="24"/>
        </w:rPr>
        <w:t>rhetoric</w:t>
      </w:r>
      <w:r w:rsidR="006773B0" w:rsidRPr="00017C1F">
        <w:rPr>
          <w:rFonts w:ascii="Times New Roman" w:hAnsi="Times New Roman" w:cs="Times New Roman"/>
          <w:sz w:val="24"/>
          <w:szCs w:val="24"/>
        </w:rPr>
        <w:t xml:space="preserve"> value. Further, the v</w:t>
      </w:r>
      <w:r w:rsidR="00DF21EB" w:rsidRPr="00017C1F">
        <w:rPr>
          <w:rFonts w:ascii="Times New Roman" w:hAnsi="Times New Roman" w:cs="Times New Roman"/>
          <w:sz w:val="24"/>
          <w:szCs w:val="24"/>
        </w:rPr>
        <w:t xml:space="preserve">alidity of </w:t>
      </w:r>
      <w:r w:rsidR="006100A0" w:rsidRPr="00017C1F">
        <w:rPr>
          <w:rFonts w:ascii="Times New Roman" w:hAnsi="Times New Roman" w:cs="Times New Roman"/>
          <w:sz w:val="24"/>
          <w:szCs w:val="24"/>
        </w:rPr>
        <w:t xml:space="preserve">its </w:t>
      </w:r>
      <w:r w:rsidR="00DF21EB" w:rsidRPr="00017C1F">
        <w:rPr>
          <w:rFonts w:ascii="Times New Roman" w:hAnsi="Times New Roman" w:cs="Times New Roman"/>
          <w:sz w:val="24"/>
          <w:szCs w:val="24"/>
        </w:rPr>
        <w:t>premises is oft</w:t>
      </w:r>
      <w:r w:rsidR="006773B0" w:rsidRPr="00017C1F">
        <w:rPr>
          <w:rFonts w:ascii="Times New Roman" w:hAnsi="Times New Roman" w:cs="Times New Roman"/>
          <w:sz w:val="24"/>
          <w:szCs w:val="24"/>
        </w:rPr>
        <w:t xml:space="preserve">en confirmed </w:t>
      </w:r>
      <w:r w:rsidR="00DF21EB" w:rsidRPr="00017C1F">
        <w:rPr>
          <w:rFonts w:ascii="Times New Roman" w:hAnsi="Times New Roman" w:cs="Times New Roman"/>
          <w:sz w:val="24"/>
          <w:szCs w:val="24"/>
        </w:rPr>
        <w:t>t</w:t>
      </w:r>
      <w:r w:rsidR="00340CFA">
        <w:rPr>
          <w:rFonts w:ascii="Times New Roman" w:hAnsi="Times New Roman" w:cs="Times New Roman"/>
          <w:sz w:val="24"/>
          <w:szCs w:val="24"/>
        </w:rPr>
        <w:t>h</w:t>
      </w:r>
      <w:r w:rsidR="00DF21EB" w:rsidRPr="00017C1F">
        <w:rPr>
          <w:rFonts w:ascii="Times New Roman" w:hAnsi="Times New Roman" w:cs="Times New Roman"/>
          <w:sz w:val="24"/>
          <w:szCs w:val="24"/>
        </w:rPr>
        <w:t>rough</w:t>
      </w:r>
      <w:r w:rsidR="006773B0" w:rsidRPr="00017C1F">
        <w:rPr>
          <w:rFonts w:ascii="Times New Roman" w:hAnsi="Times New Roman" w:cs="Times New Roman"/>
          <w:sz w:val="24"/>
          <w:szCs w:val="24"/>
        </w:rPr>
        <w:t xml:space="preserve"> </w:t>
      </w:r>
      <w:r w:rsidR="006100A0" w:rsidRPr="00017C1F">
        <w:rPr>
          <w:rFonts w:ascii="Times New Roman" w:hAnsi="Times New Roman" w:cs="Times New Roman"/>
          <w:sz w:val="24"/>
          <w:szCs w:val="24"/>
        </w:rPr>
        <w:t>the</w:t>
      </w:r>
      <w:r w:rsidR="006773B0" w:rsidRPr="00017C1F">
        <w:rPr>
          <w:rFonts w:ascii="Times New Roman" w:hAnsi="Times New Roman" w:cs="Times New Roman"/>
          <w:sz w:val="24"/>
          <w:szCs w:val="24"/>
        </w:rPr>
        <w:t xml:space="preserve"> strategy</w:t>
      </w:r>
      <w:r w:rsidR="006100A0" w:rsidRPr="00017C1F">
        <w:rPr>
          <w:rFonts w:ascii="Times New Roman" w:hAnsi="Times New Roman" w:cs="Times New Roman"/>
          <w:sz w:val="24"/>
          <w:szCs w:val="24"/>
        </w:rPr>
        <w:t xml:space="preserve"> of disproof</w:t>
      </w:r>
      <w:r w:rsidR="006773B0" w:rsidRPr="00017C1F">
        <w:rPr>
          <w:rFonts w:ascii="Times New Roman" w:hAnsi="Times New Roman" w:cs="Times New Roman"/>
          <w:sz w:val="24"/>
          <w:szCs w:val="24"/>
        </w:rPr>
        <w:t xml:space="preserve"> </w:t>
      </w:r>
      <w:r w:rsidR="006100A0" w:rsidRPr="00017C1F">
        <w:rPr>
          <w:rFonts w:ascii="Times New Roman" w:hAnsi="Times New Roman" w:cs="Times New Roman"/>
          <w:sz w:val="24"/>
          <w:szCs w:val="24"/>
        </w:rPr>
        <w:t>(</w:t>
      </w:r>
      <w:proofErr w:type="spellStart"/>
      <w:r w:rsidR="006100A0" w:rsidRPr="00ED264C">
        <w:rPr>
          <w:rFonts w:ascii="Times New Roman" w:hAnsi="Times New Roman" w:cs="Times New Roman"/>
          <w:i/>
          <w:sz w:val="24"/>
          <w:szCs w:val="24"/>
        </w:rPr>
        <w:t>elench</w:t>
      </w:r>
      <w:r w:rsidR="001270F4" w:rsidRPr="00ED264C">
        <w:rPr>
          <w:rFonts w:ascii="Times New Roman" w:hAnsi="Times New Roman" w:cs="Times New Roman"/>
          <w:i/>
          <w:sz w:val="24"/>
          <w:szCs w:val="24"/>
        </w:rPr>
        <w:t>o</w:t>
      </w:r>
      <w:r w:rsidR="006100A0" w:rsidRPr="00ED264C">
        <w:rPr>
          <w:rFonts w:ascii="Times New Roman" w:hAnsi="Times New Roman" w:cs="Times New Roman"/>
          <w:i/>
          <w:sz w:val="24"/>
          <w:szCs w:val="24"/>
        </w:rPr>
        <w:t>s</w:t>
      </w:r>
      <w:proofErr w:type="spellEnd"/>
      <w:r w:rsidR="006100A0" w:rsidRPr="00017C1F">
        <w:rPr>
          <w:rFonts w:ascii="Times New Roman" w:hAnsi="Times New Roman" w:cs="Times New Roman"/>
          <w:sz w:val="24"/>
          <w:szCs w:val="24"/>
        </w:rPr>
        <w:t>)</w:t>
      </w:r>
      <w:r w:rsidR="006773B0" w:rsidRPr="00017C1F">
        <w:rPr>
          <w:rFonts w:ascii="Times New Roman" w:hAnsi="Times New Roman" w:cs="Times New Roman"/>
          <w:sz w:val="24"/>
          <w:szCs w:val="24"/>
        </w:rPr>
        <w:t xml:space="preserve">, which gives </w:t>
      </w:r>
      <w:r w:rsidR="006100A0" w:rsidRPr="00017C1F">
        <w:rPr>
          <w:rFonts w:ascii="Times New Roman" w:hAnsi="Times New Roman" w:cs="Times New Roman"/>
          <w:sz w:val="24"/>
          <w:szCs w:val="24"/>
        </w:rPr>
        <w:t>to this kind of syllogism</w:t>
      </w:r>
      <w:r w:rsidR="006773B0" w:rsidRPr="00017C1F">
        <w:rPr>
          <w:rFonts w:ascii="Times New Roman" w:hAnsi="Times New Roman" w:cs="Times New Roman"/>
          <w:sz w:val="24"/>
          <w:szCs w:val="24"/>
        </w:rPr>
        <w:t xml:space="preserve"> a </w:t>
      </w:r>
      <w:r w:rsidR="00DF21EB" w:rsidRPr="00017C1F">
        <w:rPr>
          <w:rFonts w:ascii="Times New Roman" w:hAnsi="Times New Roman" w:cs="Times New Roman"/>
          <w:sz w:val="24"/>
          <w:szCs w:val="24"/>
        </w:rPr>
        <w:t>dialectical</w:t>
      </w:r>
      <w:r w:rsidR="006773B0" w:rsidRPr="00017C1F">
        <w:rPr>
          <w:rFonts w:ascii="Times New Roman" w:hAnsi="Times New Roman" w:cs="Times New Roman"/>
          <w:sz w:val="24"/>
          <w:szCs w:val="24"/>
        </w:rPr>
        <w:t xml:space="preserve"> status.</w:t>
      </w:r>
      <w:r w:rsidR="00ED264C">
        <w:rPr>
          <w:rStyle w:val="Rimandonotaapidipagina"/>
          <w:rFonts w:ascii="Times New Roman" w:hAnsi="Times New Roman" w:cs="Times New Roman"/>
          <w:sz w:val="24"/>
          <w:szCs w:val="24"/>
        </w:rPr>
        <w:footnoteReference w:id="5"/>
      </w:r>
    </w:p>
    <w:p w14:paraId="1492A0EB" w14:textId="5BE44FFF" w:rsidR="006100A0" w:rsidRPr="001A5652" w:rsidRDefault="00FA4B45" w:rsidP="00FD2712">
      <w:pPr>
        <w:spacing w:after="0" w:line="240" w:lineRule="auto"/>
        <w:ind w:firstLine="567"/>
        <w:jc w:val="both"/>
        <w:rPr>
          <w:rFonts w:ascii="Times New Roman" w:hAnsi="Times New Roman" w:cs="Times New Roman"/>
          <w:sz w:val="24"/>
          <w:szCs w:val="24"/>
        </w:rPr>
      </w:pPr>
      <w:r w:rsidRPr="00017C1F">
        <w:rPr>
          <w:rFonts w:ascii="Times New Roman" w:hAnsi="Times New Roman" w:cs="Times New Roman"/>
          <w:sz w:val="24"/>
          <w:szCs w:val="24"/>
        </w:rPr>
        <w:t>In the</w:t>
      </w:r>
      <w:r w:rsidR="006773B0" w:rsidRPr="00017C1F">
        <w:rPr>
          <w:rFonts w:ascii="Times New Roman" w:hAnsi="Times New Roman" w:cs="Times New Roman"/>
          <w:sz w:val="24"/>
          <w:szCs w:val="24"/>
        </w:rPr>
        <w:t xml:space="preserve"> context</w:t>
      </w:r>
      <w:r w:rsidRPr="00017C1F">
        <w:rPr>
          <w:rFonts w:ascii="Times New Roman" w:hAnsi="Times New Roman" w:cs="Times New Roman"/>
          <w:sz w:val="24"/>
          <w:szCs w:val="24"/>
        </w:rPr>
        <w:t xml:space="preserve"> of the present conference</w:t>
      </w:r>
      <w:r w:rsidR="006773B0" w:rsidRPr="00017C1F">
        <w:rPr>
          <w:rFonts w:ascii="Times New Roman" w:hAnsi="Times New Roman" w:cs="Times New Roman"/>
          <w:sz w:val="24"/>
          <w:szCs w:val="24"/>
        </w:rPr>
        <w:t xml:space="preserve"> I continue to refer to Aristotle </w:t>
      </w:r>
      <w:r w:rsidR="00DF21EB" w:rsidRPr="00017C1F">
        <w:rPr>
          <w:rFonts w:ascii="Times New Roman" w:hAnsi="Times New Roman" w:cs="Times New Roman"/>
          <w:sz w:val="24"/>
          <w:szCs w:val="24"/>
        </w:rPr>
        <w:t>who</w:t>
      </w:r>
      <w:r w:rsidR="006773B0" w:rsidRPr="00017C1F">
        <w:rPr>
          <w:rFonts w:ascii="Times New Roman" w:hAnsi="Times New Roman" w:cs="Times New Roman"/>
          <w:sz w:val="24"/>
          <w:szCs w:val="24"/>
        </w:rPr>
        <w:t xml:space="preserve"> plays </w:t>
      </w:r>
      <w:r w:rsidR="00754367" w:rsidRPr="00017C1F">
        <w:rPr>
          <w:rFonts w:ascii="Times New Roman" w:hAnsi="Times New Roman" w:cs="Times New Roman"/>
          <w:sz w:val="24"/>
          <w:szCs w:val="24"/>
        </w:rPr>
        <w:t xml:space="preserve">an introductory role even if a posteriori in the </w:t>
      </w:r>
      <w:r w:rsidR="00DF21EB" w:rsidRPr="00017C1F">
        <w:rPr>
          <w:rFonts w:ascii="Times New Roman" w:hAnsi="Times New Roman" w:cs="Times New Roman"/>
          <w:sz w:val="24"/>
          <w:szCs w:val="24"/>
        </w:rPr>
        <w:t>aforementioned</w:t>
      </w:r>
      <w:r w:rsidR="00754367" w:rsidRPr="00017C1F">
        <w:rPr>
          <w:rFonts w:ascii="Times New Roman" w:hAnsi="Times New Roman" w:cs="Times New Roman"/>
          <w:sz w:val="24"/>
          <w:szCs w:val="24"/>
        </w:rPr>
        <w:t xml:space="preserve"> </w:t>
      </w:r>
      <w:r w:rsidR="00DF21EB" w:rsidRPr="00017C1F">
        <w:rPr>
          <w:rFonts w:ascii="Times New Roman" w:hAnsi="Times New Roman" w:cs="Times New Roman"/>
          <w:sz w:val="24"/>
          <w:szCs w:val="24"/>
        </w:rPr>
        <w:t>research</w:t>
      </w:r>
      <w:r w:rsidR="00754367" w:rsidRPr="00017C1F">
        <w:rPr>
          <w:rFonts w:ascii="Times New Roman" w:hAnsi="Times New Roman" w:cs="Times New Roman"/>
          <w:sz w:val="24"/>
          <w:szCs w:val="24"/>
        </w:rPr>
        <w:t xml:space="preserve"> centred carefully at </w:t>
      </w:r>
      <w:r w:rsidR="00DF21EB" w:rsidRPr="00017C1F">
        <w:rPr>
          <w:rFonts w:ascii="Times New Roman" w:hAnsi="Times New Roman" w:cs="Times New Roman"/>
          <w:sz w:val="24"/>
          <w:szCs w:val="24"/>
        </w:rPr>
        <w:t>Heraclitus</w:t>
      </w:r>
      <w:r w:rsidR="00754367" w:rsidRPr="00017C1F">
        <w:rPr>
          <w:rFonts w:ascii="Times New Roman" w:hAnsi="Times New Roman" w:cs="Times New Roman"/>
          <w:sz w:val="24"/>
          <w:szCs w:val="24"/>
        </w:rPr>
        <w:t xml:space="preserve"> and </w:t>
      </w:r>
      <w:r w:rsidR="00DF21EB" w:rsidRPr="00017C1F">
        <w:rPr>
          <w:rFonts w:ascii="Times New Roman" w:hAnsi="Times New Roman" w:cs="Times New Roman"/>
          <w:sz w:val="24"/>
          <w:szCs w:val="24"/>
        </w:rPr>
        <w:t>Democritus</w:t>
      </w:r>
      <w:r w:rsidR="00754367" w:rsidRPr="00017C1F">
        <w:rPr>
          <w:rFonts w:ascii="Times New Roman" w:hAnsi="Times New Roman" w:cs="Times New Roman"/>
          <w:sz w:val="24"/>
          <w:szCs w:val="24"/>
        </w:rPr>
        <w:t>. But in the present conference it is more Aristotle than the Pre-</w:t>
      </w:r>
      <w:r w:rsidR="006100A0" w:rsidRPr="00017C1F">
        <w:rPr>
          <w:rFonts w:ascii="Times New Roman" w:hAnsi="Times New Roman" w:cs="Times New Roman"/>
          <w:sz w:val="24"/>
          <w:szCs w:val="24"/>
        </w:rPr>
        <w:t>S</w:t>
      </w:r>
      <w:r w:rsidRPr="00017C1F">
        <w:rPr>
          <w:rFonts w:ascii="Times New Roman" w:hAnsi="Times New Roman" w:cs="Times New Roman"/>
          <w:sz w:val="24"/>
          <w:szCs w:val="24"/>
        </w:rPr>
        <w:t>ocratic philosophers</w:t>
      </w:r>
      <w:r w:rsidR="00754367" w:rsidRPr="00017C1F">
        <w:rPr>
          <w:rFonts w:ascii="Times New Roman" w:hAnsi="Times New Roman" w:cs="Times New Roman"/>
          <w:sz w:val="24"/>
          <w:szCs w:val="24"/>
        </w:rPr>
        <w:t xml:space="preserve"> who gives me the possibility to sketch a </w:t>
      </w:r>
      <w:r w:rsidR="00DF21EB" w:rsidRPr="00017C1F">
        <w:rPr>
          <w:rFonts w:ascii="Times New Roman" w:hAnsi="Times New Roman" w:cs="Times New Roman"/>
          <w:sz w:val="24"/>
          <w:szCs w:val="24"/>
        </w:rPr>
        <w:t>fruitful</w:t>
      </w:r>
      <w:r w:rsidR="00F126F0" w:rsidRPr="00017C1F">
        <w:rPr>
          <w:rFonts w:ascii="Times New Roman" w:hAnsi="Times New Roman" w:cs="Times New Roman"/>
          <w:sz w:val="24"/>
          <w:szCs w:val="24"/>
        </w:rPr>
        <w:t xml:space="preserve"> intersection between the topic of the research </w:t>
      </w:r>
      <w:r w:rsidR="001A5652">
        <w:rPr>
          <w:rFonts w:ascii="Times New Roman" w:hAnsi="Times New Roman" w:cs="Times New Roman"/>
          <w:sz w:val="24"/>
          <w:szCs w:val="24"/>
        </w:rPr>
        <w:t>on</w:t>
      </w:r>
      <w:r w:rsidR="00F126F0" w:rsidRPr="001A5652">
        <w:rPr>
          <w:rFonts w:ascii="Times New Roman" w:hAnsi="Times New Roman" w:cs="Times New Roman"/>
          <w:sz w:val="24"/>
          <w:szCs w:val="24"/>
        </w:rPr>
        <w:t xml:space="preserve"> w</w:t>
      </w:r>
      <w:r w:rsidR="00F126F0" w:rsidRPr="00017C1F">
        <w:rPr>
          <w:rFonts w:ascii="Times New Roman" w:hAnsi="Times New Roman" w:cs="Times New Roman"/>
          <w:sz w:val="24"/>
          <w:szCs w:val="24"/>
        </w:rPr>
        <w:t xml:space="preserve">hich I am collaborating and the topic which we </w:t>
      </w:r>
      <w:r w:rsidR="006100A0" w:rsidRPr="00017C1F">
        <w:rPr>
          <w:rFonts w:ascii="Times New Roman" w:hAnsi="Times New Roman" w:cs="Times New Roman"/>
          <w:sz w:val="24"/>
          <w:szCs w:val="24"/>
        </w:rPr>
        <w:t xml:space="preserve">would like to </w:t>
      </w:r>
      <w:r w:rsidR="00F126F0" w:rsidRPr="00017C1F">
        <w:rPr>
          <w:rFonts w:ascii="Times New Roman" w:hAnsi="Times New Roman" w:cs="Times New Roman"/>
          <w:sz w:val="24"/>
          <w:szCs w:val="24"/>
        </w:rPr>
        <w:t xml:space="preserve">develop in </w:t>
      </w:r>
      <w:r w:rsidR="006100A0" w:rsidRPr="00017C1F">
        <w:rPr>
          <w:rFonts w:ascii="Times New Roman" w:hAnsi="Times New Roman" w:cs="Times New Roman"/>
          <w:sz w:val="24"/>
          <w:szCs w:val="24"/>
        </w:rPr>
        <w:t>our</w:t>
      </w:r>
      <w:r w:rsidR="00F126F0" w:rsidRPr="00017C1F">
        <w:rPr>
          <w:rFonts w:ascii="Times New Roman" w:hAnsi="Times New Roman" w:cs="Times New Roman"/>
          <w:sz w:val="24"/>
          <w:szCs w:val="24"/>
        </w:rPr>
        <w:t xml:space="preserve"> conference</w:t>
      </w:r>
      <w:r w:rsidRPr="00017C1F">
        <w:rPr>
          <w:rFonts w:ascii="Times New Roman" w:hAnsi="Times New Roman" w:cs="Times New Roman"/>
          <w:sz w:val="24"/>
          <w:szCs w:val="24"/>
        </w:rPr>
        <w:t>,</w:t>
      </w:r>
      <w:r w:rsidR="00FD2712">
        <w:rPr>
          <w:rFonts w:ascii="Times New Roman" w:hAnsi="Times New Roman" w:cs="Times New Roman"/>
          <w:sz w:val="24"/>
          <w:szCs w:val="24"/>
        </w:rPr>
        <w:t xml:space="preserve"> having</w:t>
      </w:r>
      <w:r w:rsidR="00F126F0" w:rsidRPr="00017C1F">
        <w:rPr>
          <w:rFonts w:ascii="Times New Roman" w:hAnsi="Times New Roman" w:cs="Times New Roman"/>
          <w:sz w:val="24"/>
          <w:szCs w:val="24"/>
        </w:rPr>
        <w:t xml:space="preserve"> </w:t>
      </w:r>
      <w:r w:rsidR="003A0F2D" w:rsidRPr="00017C1F">
        <w:rPr>
          <w:rFonts w:ascii="Times New Roman" w:hAnsi="Times New Roman" w:cs="Times New Roman"/>
          <w:sz w:val="24"/>
          <w:szCs w:val="24"/>
        </w:rPr>
        <w:t xml:space="preserve">its key concepts </w:t>
      </w:r>
      <w:r w:rsidR="00F126F0" w:rsidRPr="00017C1F">
        <w:rPr>
          <w:rFonts w:ascii="Times New Roman" w:hAnsi="Times New Roman" w:cs="Times New Roman"/>
          <w:sz w:val="24"/>
          <w:szCs w:val="24"/>
        </w:rPr>
        <w:t>in the expression</w:t>
      </w:r>
      <w:r w:rsidR="003A0F2D" w:rsidRPr="001A5652">
        <w:rPr>
          <w:rFonts w:ascii="Times New Roman" w:hAnsi="Times New Roman" w:cs="Times New Roman"/>
          <w:sz w:val="24"/>
          <w:szCs w:val="24"/>
        </w:rPr>
        <w:t>s</w:t>
      </w:r>
      <w:r w:rsidR="00F126F0" w:rsidRPr="001A5652">
        <w:rPr>
          <w:rFonts w:ascii="Times New Roman" w:hAnsi="Times New Roman" w:cs="Times New Roman"/>
          <w:sz w:val="24"/>
          <w:szCs w:val="24"/>
        </w:rPr>
        <w:t xml:space="preserve"> “materiality” and “morality”</w:t>
      </w:r>
      <w:r w:rsidR="003A0F2D" w:rsidRPr="001A5652">
        <w:rPr>
          <w:rFonts w:ascii="Times New Roman" w:hAnsi="Times New Roman" w:cs="Times New Roman"/>
          <w:sz w:val="24"/>
          <w:szCs w:val="24"/>
        </w:rPr>
        <w:t>,</w:t>
      </w:r>
      <w:r w:rsidR="00F126F0" w:rsidRPr="001A5652">
        <w:rPr>
          <w:rFonts w:ascii="Times New Roman" w:hAnsi="Times New Roman" w:cs="Times New Roman"/>
          <w:sz w:val="24"/>
          <w:szCs w:val="24"/>
        </w:rPr>
        <w:t xml:space="preserve"> </w:t>
      </w:r>
      <w:r w:rsidRPr="001A5652">
        <w:rPr>
          <w:rFonts w:ascii="Times New Roman" w:hAnsi="Times New Roman" w:cs="Times New Roman"/>
          <w:sz w:val="24"/>
          <w:szCs w:val="24"/>
        </w:rPr>
        <w:t xml:space="preserve">and </w:t>
      </w:r>
      <w:r w:rsidR="00FD2712" w:rsidRPr="001A5652">
        <w:rPr>
          <w:rFonts w:ascii="Times New Roman" w:hAnsi="Times New Roman" w:cs="Times New Roman"/>
          <w:sz w:val="24"/>
          <w:szCs w:val="24"/>
        </w:rPr>
        <w:t xml:space="preserve">aiming </w:t>
      </w:r>
      <w:r w:rsidRPr="001A5652">
        <w:rPr>
          <w:rFonts w:ascii="Times New Roman" w:hAnsi="Times New Roman" w:cs="Times New Roman"/>
          <w:sz w:val="24"/>
          <w:szCs w:val="24"/>
        </w:rPr>
        <w:t>at providing an understanding of the relationship between “practices” and “performance”</w:t>
      </w:r>
      <w:r w:rsidR="00F126F0" w:rsidRPr="001A5652">
        <w:rPr>
          <w:rFonts w:ascii="Times New Roman" w:hAnsi="Times New Roman" w:cs="Times New Roman"/>
          <w:sz w:val="24"/>
          <w:szCs w:val="24"/>
        </w:rPr>
        <w:t xml:space="preserve">. </w:t>
      </w:r>
    </w:p>
    <w:p w14:paraId="58341BEE" w14:textId="66E0BCFF" w:rsidR="00AE343A" w:rsidRDefault="00DF21EB" w:rsidP="00AE343A">
      <w:pPr>
        <w:spacing w:after="0" w:line="240" w:lineRule="auto"/>
        <w:ind w:firstLine="567"/>
        <w:jc w:val="both"/>
        <w:rPr>
          <w:rFonts w:ascii="Times New Roman" w:hAnsi="Times New Roman" w:cs="Times New Roman"/>
          <w:sz w:val="24"/>
          <w:szCs w:val="24"/>
        </w:rPr>
      </w:pPr>
      <w:r w:rsidRPr="001A5652">
        <w:rPr>
          <w:rFonts w:ascii="Times New Roman" w:hAnsi="Times New Roman" w:cs="Times New Roman"/>
          <w:sz w:val="24"/>
          <w:szCs w:val="24"/>
        </w:rPr>
        <w:t>Actually</w:t>
      </w:r>
      <w:r w:rsidR="006100A0" w:rsidRPr="001A5652">
        <w:rPr>
          <w:rFonts w:ascii="Times New Roman" w:hAnsi="Times New Roman" w:cs="Times New Roman"/>
          <w:sz w:val="24"/>
          <w:szCs w:val="24"/>
        </w:rPr>
        <w:t xml:space="preserve"> the a</w:t>
      </w:r>
      <w:r w:rsidR="00F126F0" w:rsidRPr="001A5652">
        <w:rPr>
          <w:rFonts w:ascii="Times New Roman" w:hAnsi="Times New Roman" w:cs="Times New Roman"/>
          <w:sz w:val="24"/>
          <w:szCs w:val="24"/>
        </w:rPr>
        <w:t>ncient Greek though</w:t>
      </w:r>
      <w:r w:rsidR="003A0F2D" w:rsidRPr="001A5652">
        <w:rPr>
          <w:rFonts w:ascii="Times New Roman" w:hAnsi="Times New Roman" w:cs="Times New Roman"/>
          <w:sz w:val="24"/>
          <w:szCs w:val="24"/>
        </w:rPr>
        <w:t>t</w:t>
      </w:r>
      <w:r w:rsidR="00F126F0" w:rsidRPr="001A5652">
        <w:rPr>
          <w:rFonts w:ascii="Times New Roman" w:hAnsi="Times New Roman" w:cs="Times New Roman"/>
          <w:sz w:val="24"/>
          <w:szCs w:val="24"/>
        </w:rPr>
        <w:t xml:space="preserve"> in general </w:t>
      </w:r>
      <w:r w:rsidR="00F126F0" w:rsidRPr="00017C1F">
        <w:rPr>
          <w:rFonts w:ascii="Times New Roman" w:hAnsi="Times New Roman" w:cs="Times New Roman"/>
          <w:sz w:val="24"/>
          <w:szCs w:val="24"/>
        </w:rPr>
        <w:t xml:space="preserve">has the peculiarity to show us that there is always a hard ontological basis </w:t>
      </w:r>
      <w:r w:rsidR="00235AF3" w:rsidRPr="00017C1F">
        <w:rPr>
          <w:rFonts w:ascii="Times New Roman" w:hAnsi="Times New Roman" w:cs="Times New Roman"/>
          <w:sz w:val="24"/>
          <w:szCs w:val="24"/>
        </w:rPr>
        <w:t>which works as justification for its elaborated theories, whether</w:t>
      </w:r>
      <w:r w:rsidR="00930DF6" w:rsidRPr="00017C1F">
        <w:rPr>
          <w:rFonts w:ascii="Times New Roman" w:hAnsi="Times New Roman" w:cs="Times New Roman"/>
          <w:sz w:val="24"/>
          <w:szCs w:val="24"/>
        </w:rPr>
        <w:t xml:space="preserve"> </w:t>
      </w:r>
      <w:r w:rsidR="00235AF3" w:rsidRPr="00017C1F">
        <w:rPr>
          <w:rFonts w:ascii="Times New Roman" w:hAnsi="Times New Roman" w:cs="Times New Roman"/>
          <w:sz w:val="24"/>
          <w:szCs w:val="24"/>
        </w:rPr>
        <w:t xml:space="preserve">they concern the knowledge of the physical nature, the </w:t>
      </w:r>
      <w:r w:rsidRPr="00017C1F">
        <w:rPr>
          <w:rFonts w:ascii="Times New Roman" w:hAnsi="Times New Roman" w:cs="Times New Roman"/>
          <w:sz w:val="24"/>
          <w:szCs w:val="24"/>
        </w:rPr>
        <w:t>cosmos</w:t>
      </w:r>
      <w:r w:rsidR="00235AF3" w:rsidRPr="00017C1F">
        <w:rPr>
          <w:rFonts w:ascii="Times New Roman" w:hAnsi="Times New Roman" w:cs="Times New Roman"/>
          <w:sz w:val="24"/>
          <w:szCs w:val="24"/>
        </w:rPr>
        <w:t xml:space="preserve"> and the being as such </w:t>
      </w:r>
      <w:r w:rsidR="006100A0" w:rsidRPr="00017C1F">
        <w:rPr>
          <w:rFonts w:ascii="Times New Roman" w:hAnsi="Times New Roman" w:cs="Times New Roman"/>
          <w:sz w:val="24"/>
          <w:szCs w:val="24"/>
        </w:rPr>
        <w:t>(</w:t>
      </w:r>
      <w:proofErr w:type="spellStart"/>
      <w:r w:rsidR="006100A0" w:rsidRPr="00017C1F">
        <w:rPr>
          <w:rFonts w:ascii="Times New Roman" w:hAnsi="Times New Roman" w:cs="Times New Roman"/>
          <w:i/>
          <w:sz w:val="24"/>
          <w:szCs w:val="24"/>
        </w:rPr>
        <w:t>theoria</w:t>
      </w:r>
      <w:proofErr w:type="spellEnd"/>
      <w:r w:rsidR="006100A0" w:rsidRPr="00017C1F">
        <w:rPr>
          <w:rFonts w:ascii="Times New Roman" w:hAnsi="Times New Roman" w:cs="Times New Roman"/>
          <w:sz w:val="24"/>
          <w:szCs w:val="24"/>
        </w:rPr>
        <w:t xml:space="preserve">) </w:t>
      </w:r>
      <w:r w:rsidR="00235AF3" w:rsidRPr="00017C1F">
        <w:rPr>
          <w:rFonts w:ascii="Times New Roman" w:hAnsi="Times New Roman" w:cs="Times New Roman"/>
          <w:sz w:val="24"/>
          <w:szCs w:val="24"/>
        </w:rPr>
        <w:t xml:space="preserve">or the ethical field </w:t>
      </w:r>
      <w:r w:rsidR="006100A0" w:rsidRPr="00017C1F">
        <w:rPr>
          <w:rFonts w:ascii="Times New Roman" w:hAnsi="Times New Roman" w:cs="Times New Roman"/>
          <w:sz w:val="24"/>
          <w:szCs w:val="24"/>
        </w:rPr>
        <w:t>(</w:t>
      </w:r>
      <w:r w:rsidR="006100A0" w:rsidRPr="00017C1F">
        <w:rPr>
          <w:rFonts w:ascii="Times New Roman" w:hAnsi="Times New Roman" w:cs="Times New Roman"/>
          <w:i/>
          <w:sz w:val="24"/>
          <w:szCs w:val="24"/>
        </w:rPr>
        <w:t>praxis</w:t>
      </w:r>
      <w:r w:rsidR="006100A0" w:rsidRPr="00017C1F">
        <w:rPr>
          <w:rFonts w:ascii="Times New Roman" w:hAnsi="Times New Roman" w:cs="Times New Roman"/>
          <w:sz w:val="24"/>
          <w:szCs w:val="24"/>
        </w:rPr>
        <w:t xml:space="preserve">) </w:t>
      </w:r>
      <w:r w:rsidR="00235AF3" w:rsidRPr="00017C1F">
        <w:rPr>
          <w:rFonts w:ascii="Times New Roman" w:hAnsi="Times New Roman" w:cs="Times New Roman"/>
          <w:sz w:val="24"/>
          <w:szCs w:val="24"/>
        </w:rPr>
        <w:t>or the artistic one</w:t>
      </w:r>
      <w:r w:rsidR="006100A0" w:rsidRPr="00017C1F">
        <w:rPr>
          <w:rFonts w:ascii="Times New Roman" w:hAnsi="Times New Roman" w:cs="Times New Roman"/>
          <w:sz w:val="24"/>
          <w:szCs w:val="24"/>
        </w:rPr>
        <w:t xml:space="preserve"> (</w:t>
      </w:r>
      <w:proofErr w:type="spellStart"/>
      <w:r w:rsidR="006100A0" w:rsidRPr="00017C1F">
        <w:rPr>
          <w:rFonts w:ascii="Times New Roman" w:hAnsi="Times New Roman" w:cs="Times New Roman"/>
          <w:i/>
          <w:sz w:val="24"/>
          <w:szCs w:val="24"/>
        </w:rPr>
        <w:t>poiesis</w:t>
      </w:r>
      <w:proofErr w:type="spellEnd"/>
      <w:r w:rsidR="006100A0" w:rsidRPr="00017C1F">
        <w:rPr>
          <w:rFonts w:ascii="Times New Roman" w:hAnsi="Times New Roman" w:cs="Times New Roman"/>
          <w:sz w:val="24"/>
          <w:szCs w:val="24"/>
        </w:rPr>
        <w:t>)</w:t>
      </w:r>
      <w:r w:rsidR="00664836">
        <w:rPr>
          <w:rFonts w:ascii="Times New Roman" w:hAnsi="Times New Roman" w:cs="Times New Roman"/>
          <w:sz w:val="24"/>
          <w:szCs w:val="24"/>
        </w:rPr>
        <w:t>.</w:t>
      </w:r>
      <w:r w:rsidR="006100A0" w:rsidRPr="00017C1F">
        <w:rPr>
          <w:rStyle w:val="Rimandonotaapidipagina"/>
          <w:rFonts w:ascii="Times New Roman" w:hAnsi="Times New Roman" w:cs="Times New Roman"/>
          <w:sz w:val="24"/>
          <w:szCs w:val="24"/>
        </w:rPr>
        <w:footnoteReference w:id="6"/>
      </w:r>
      <w:r w:rsidR="00235AF3" w:rsidRPr="00017C1F">
        <w:rPr>
          <w:rFonts w:ascii="Times New Roman" w:hAnsi="Times New Roman" w:cs="Times New Roman"/>
          <w:sz w:val="24"/>
          <w:szCs w:val="24"/>
        </w:rPr>
        <w:t xml:space="preserve"> It is a </w:t>
      </w:r>
      <w:r w:rsidRPr="00017C1F">
        <w:rPr>
          <w:rFonts w:ascii="Times New Roman" w:hAnsi="Times New Roman" w:cs="Times New Roman"/>
          <w:sz w:val="24"/>
          <w:szCs w:val="24"/>
        </w:rPr>
        <w:t>constant</w:t>
      </w:r>
      <w:r w:rsidR="00235AF3" w:rsidRPr="00017C1F">
        <w:rPr>
          <w:rFonts w:ascii="Times New Roman" w:hAnsi="Times New Roman" w:cs="Times New Roman"/>
          <w:sz w:val="24"/>
          <w:szCs w:val="24"/>
        </w:rPr>
        <w:t xml:space="preserve"> element which goes thro</w:t>
      </w:r>
      <w:r w:rsidR="00695DA9" w:rsidRPr="00017C1F">
        <w:rPr>
          <w:rFonts w:ascii="Times New Roman" w:hAnsi="Times New Roman" w:cs="Times New Roman"/>
          <w:sz w:val="24"/>
          <w:szCs w:val="24"/>
        </w:rPr>
        <w:t>u</w:t>
      </w:r>
      <w:r w:rsidR="00235AF3" w:rsidRPr="00017C1F">
        <w:rPr>
          <w:rFonts w:ascii="Times New Roman" w:hAnsi="Times New Roman" w:cs="Times New Roman"/>
          <w:sz w:val="24"/>
          <w:szCs w:val="24"/>
        </w:rPr>
        <w:t xml:space="preserve">gh the entire ancient </w:t>
      </w:r>
      <w:r w:rsidRPr="00017C1F">
        <w:rPr>
          <w:rFonts w:ascii="Times New Roman" w:hAnsi="Times New Roman" w:cs="Times New Roman"/>
          <w:sz w:val="24"/>
          <w:szCs w:val="24"/>
        </w:rPr>
        <w:t>Greek</w:t>
      </w:r>
      <w:r w:rsidR="00235AF3" w:rsidRPr="00017C1F">
        <w:rPr>
          <w:rFonts w:ascii="Times New Roman" w:hAnsi="Times New Roman" w:cs="Times New Roman"/>
          <w:sz w:val="24"/>
          <w:szCs w:val="24"/>
        </w:rPr>
        <w:t xml:space="preserve"> thinking</w:t>
      </w:r>
      <w:r w:rsidR="00930DF6" w:rsidRPr="00017C1F">
        <w:rPr>
          <w:rFonts w:ascii="Times New Roman" w:hAnsi="Times New Roman" w:cs="Times New Roman"/>
          <w:sz w:val="24"/>
          <w:szCs w:val="24"/>
        </w:rPr>
        <w:t xml:space="preserve">. </w:t>
      </w:r>
      <w:r w:rsidR="00695DA9" w:rsidRPr="00017C1F">
        <w:rPr>
          <w:rFonts w:ascii="Times New Roman" w:hAnsi="Times New Roman" w:cs="Times New Roman"/>
          <w:sz w:val="24"/>
          <w:szCs w:val="24"/>
        </w:rPr>
        <w:t>G</w:t>
      </w:r>
      <w:r w:rsidR="00695DA9" w:rsidRPr="001A5652">
        <w:rPr>
          <w:rFonts w:ascii="Times New Roman" w:hAnsi="Times New Roman" w:cs="Times New Roman"/>
          <w:sz w:val="24"/>
          <w:szCs w:val="24"/>
        </w:rPr>
        <w:t>reek ontology is not based on a pure</w:t>
      </w:r>
      <w:r w:rsidR="00F241A1" w:rsidRPr="001A5652">
        <w:rPr>
          <w:rFonts w:ascii="Times New Roman" w:hAnsi="Times New Roman" w:cs="Times New Roman"/>
          <w:sz w:val="24"/>
          <w:szCs w:val="24"/>
        </w:rPr>
        <w:t>ly</w:t>
      </w:r>
      <w:r w:rsidR="00695DA9" w:rsidRPr="001A5652">
        <w:rPr>
          <w:rFonts w:ascii="Times New Roman" w:hAnsi="Times New Roman" w:cs="Times New Roman"/>
          <w:sz w:val="24"/>
          <w:szCs w:val="24"/>
        </w:rPr>
        <w:t xml:space="preserve"> formal or pure</w:t>
      </w:r>
      <w:r w:rsidR="00F241A1" w:rsidRPr="001A5652">
        <w:rPr>
          <w:rFonts w:ascii="Times New Roman" w:hAnsi="Times New Roman" w:cs="Times New Roman"/>
          <w:sz w:val="24"/>
          <w:szCs w:val="24"/>
        </w:rPr>
        <w:t>ly</w:t>
      </w:r>
      <w:r w:rsidR="00695DA9" w:rsidRPr="001A5652">
        <w:rPr>
          <w:rFonts w:ascii="Times New Roman" w:hAnsi="Times New Roman" w:cs="Times New Roman"/>
          <w:sz w:val="24"/>
          <w:szCs w:val="24"/>
        </w:rPr>
        <w:t xml:space="preserve"> logical </w:t>
      </w:r>
      <w:r w:rsidRPr="001A5652">
        <w:rPr>
          <w:rFonts w:ascii="Times New Roman" w:hAnsi="Times New Roman" w:cs="Times New Roman"/>
          <w:sz w:val="24"/>
          <w:szCs w:val="24"/>
        </w:rPr>
        <w:t>construction</w:t>
      </w:r>
      <w:r w:rsidR="00695DA9" w:rsidRPr="001A5652">
        <w:rPr>
          <w:rFonts w:ascii="Times New Roman" w:hAnsi="Times New Roman" w:cs="Times New Roman"/>
          <w:sz w:val="24"/>
          <w:szCs w:val="24"/>
        </w:rPr>
        <w:t xml:space="preserve">, </w:t>
      </w:r>
      <w:r w:rsidRPr="001A5652">
        <w:rPr>
          <w:rFonts w:ascii="Times New Roman" w:hAnsi="Times New Roman" w:cs="Times New Roman"/>
          <w:sz w:val="24"/>
          <w:szCs w:val="24"/>
        </w:rPr>
        <w:t>namely</w:t>
      </w:r>
      <w:r w:rsidR="00695DA9" w:rsidRPr="001A5652">
        <w:rPr>
          <w:rFonts w:ascii="Times New Roman" w:hAnsi="Times New Roman" w:cs="Times New Roman"/>
          <w:sz w:val="24"/>
          <w:szCs w:val="24"/>
        </w:rPr>
        <w:t xml:space="preserve"> on principl</w:t>
      </w:r>
      <w:r w:rsidR="00695DA9" w:rsidRPr="00017C1F">
        <w:rPr>
          <w:rFonts w:ascii="Times New Roman" w:hAnsi="Times New Roman" w:cs="Times New Roman"/>
          <w:sz w:val="24"/>
          <w:szCs w:val="24"/>
        </w:rPr>
        <w:t xml:space="preserve">es which are purely </w:t>
      </w:r>
      <w:r w:rsidR="00695DA9" w:rsidRPr="001A5652">
        <w:rPr>
          <w:rFonts w:ascii="Times New Roman" w:hAnsi="Times New Roman" w:cs="Times New Roman"/>
          <w:sz w:val="24"/>
          <w:szCs w:val="24"/>
        </w:rPr>
        <w:t>empty as concerns their content. In other words</w:t>
      </w:r>
      <w:r w:rsidR="00517B12" w:rsidRPr="001A5652">
        <w:rPr>
          <w:rFonts w:ascii="Times New Roman" w:hAnsi="Times New Roman" w:cs="Times New Roman"/>
          <w:sz w:val="24"/>
          <w:szCs w:val="24"/>
        </w:rPr>
        <w:t>,</w:t>
      </w:r>
      <w:r w:rsidR="00695DA9" w:rsidRPr="001A5652">
        <w:rPr>
          <w:rFonts w:ascii="Times New Roman" w:hAnsi="Times New Roman" w:cs="Times New Roman"/>
          <w:sz w:val="24"/>
          <w:szCs w:val="24"/>
        </w:rPr>
        <w:t xml:space="preserve"> the</w:t>
      </w:r>
      <w:r w:rsidR="00517B12" w:rsidRPr="001A5652">
        <w:rPr>
          <w:rFonts w:ascii="Times New Roman" w:hAnsi="Times New Roman" w:cs="Times New Roman"/>
          <w:sz w:val="24"/>
          <w:szCs w:val="24"/>
        </w:rPr>
        <w:t xml:space="preserve"> principles in Greek ontology </w:t>
      </w:r>
      <w:r w:rsidR="00695DA9" w:rsidRPr="001A5652">
        <w:rPr>
          <w:rFonts w:ascii="Times New Roman" w:hAnsi="Times New Roman" w:cs="Times New Roman"/>
          <w:sz w:val="24"/>
          <w:szCs w:val="24"/>
        </w:rPr>
        <w:t>are</w:t>
      </w:r>
      <w:r w:rsidR="00517B12" w:rsidRPr="001A5652">
        <w:rPr>
          <w:rFonts w:ascii="Times New Roman" w:hAnsi="Times New Roman" w:cs="Times New Roman"/>
          <w:sz w:val="24"/>
          <w:szCs w:val="24"/>
        </w:rPr>
        <w:t xml:space="preserve"> not</w:t>
      </w:r>
      <w:r w:rsidR="00695DA9" w:rsidRPr="001A5652">
        <w:rPr>
          <w:rFonts w:ascii="Times New Roman" w:hAnsi="Times New Roman" w:cs="Times New Roman"/>
          <w:sz w:val="24"/>
          <w:szCs w:val="24"/>
        </w:rPr>
        <w:t xml:space="preserve"> considered universally valid from a formal point of view</w:t>
      </w:r>
      <w:r w:rsidR="001A5652" w:rsidRPr="001A5652">
        <w:rPr>
          <w:rFonts w:ascii="Times New Roman" w:hAnsi="Times New Roman" w:cs="Times New Roman"/>
          <w:sz w:val="24"/>
          <w:szCs w:val="24"/>
        </w:rPr>
        <w:t xml:space="preserve">, </w:t>
      </w:r>
      <w:r w:rsidR="00695DA9" w:rsidRPr="001A5652">
        <w:rPr>
          <w:rFonts w:ascii="Times New Roman" w:hAnsi="Times New Roman" w:cs="Times New Roman"/>
          <w:sz w:val="24"/>
          <w:szCs w:val="24"/>
        </w:rPr>
        <w:t xml:space="preserve">deducted in a rational way a priori and, thus, </w:t>
      </w:r>
      <w:r w:rsidRPr="001A5652">
        <w:rPr>
          <w:rFonts w:ascii="Times New Roman" w:hAnsi="Times New Roman" w:cs="Times New Roman"/>
          <w:sz w:val="24"/>
          <w:szCs w:val="24"/>
        </w:rPr>
        <w:t>independent</w:t>
      </w:r>
      <w:r w:rsidR="00695DA9" w:rsidRPr="001A5652">
        <w:rPr>
          <w:rFonts w:ascii="Times New Roman" w:hAnsi="Times New Roman" w:cs="Times New Roman"/>
          <w:sz w:val="24"/>
          <w:szCs w:val="24"/>
        </w:rPr>
        <w:t xml:space="preserve"> from any empirical experience, like in Kant or in Hegel. On the contrary, Greek ontology has actually always an empirical ground</w:t>
      </w:r>
      <w:r w:rsidR="00FD2712" w:rsidRPr="001A5652">
        <w:rPr>
          <w:rFonts w:ascii="Times New Roman" w:hAnsi="Times New Roman" w:cs="Times New Roman"/>
          <w:sz w:val="24"/>
          <w:szCs w:val="24"/>
        </w:rPr>
        <w:t>. I</w:t>
      </w:r>
      <w:r w:rsidR="00695DA9" w:rsidRPr="001A5652">
        <w:rPr>
          <w:rFonts w:ascii="Times New Roman" w:hAnsi="Times New Roman" w:cs="Times New Roman"/>
          <w:sz w:val="24"/>
          <w:szCs w:val="24"/>
        </w:rPr>
        <w:t>t is</w:t>
      </w:r>
      <w:r w:rsidR="00517B12" w:rsidRPr="001A5652">
        <w:rPr>
          <w:rFonts w:ascii="Times New Roman" w:hAnsi="Times New Roman" w:cs="Times New Roman"/>
          <w:sz w:val="24"/>
          <w:szCs w:val="24"/>
        </w:rPr>
        <w:t xml:space="preserve"> for example</w:t>
      </w:r>
      <w:r w:rsidR="00695DA9" w:rsidRPr="001A5652">
        <w:rPr>
          <w:rFonts w:ascii="Times New Roman" w:hAnsi="Times New Roman" w:cs="Times New Roman"/>
          <w:sz w:val="24"/>
          <w:szCs w:val="24"/>
        </w:rPr>
        <w:t xml:space="preserve"> in this way also</w:t>
      </w:r>
      <w:r w:rsidR="006111A9" w:rsidRPr="001A5652">
        <w:rPr>
          <w:rFonts w:ascii="Times New Roman" w:hAnsi="Times New Roman" w:cs="Times New Roman"/>
          <w:sz w:val="24"/>
          <w:szCs w:val="24"/>
        </w:rPr>
        <w:t xml:space="preserve"> </w:t>
      </w:r>
      <w:r w:rsidR="00695DA9" w:rsidRPr="001A5652">
        <w:rPr>
          <w:rFonts w:ascii="Times New Roman" w:hAnsi="Times New Roman" w:cs="Times New Roman"/>
          <w:sz w:val="24"/>
          <w:szCs w:val="24"/>
        </w:rPr>
        <w:t xml:space="preserve">in the </w:t>
      </w:r>
      <w:r w:rsidRPr="001A5652">
        <w:rPr>
          <w:rFonts w:ascii="Times New Roman" w:hAnsi="Times New Roman" w:cs="Times New Roman"/>
          <w:sz w:val="24"/>
          <w:szCs w:val="24"/>
        </w:rPr>
        <w:t>philosopher</w:t>
      </w:r>
      <w:r w:rsidR="00695DA9" w:rsidRPr="001A5652">
        <w:rPr>
          <w:rFonts w:ascii="Times New Roman" w:hAnsi="Times New Roman" w:cs="Times New Roman"/>
          <w:sz w:val="24"/>
          <w:szCs w:val="24"/>
        </w:rPr>
        <w:t xml:space="preserve"> who according to the</w:t>
      </w:r>
      <w:r w:rsidR="000D50E0" w:rsidRPr="001A5652">
        <w:rPr>
          <w:rFonts w:ascii="Times New Roman" w:hAnsi="Times New Roman" w:cs="Times New Roman"/>
          <w:sz w:val="24"/>
          <w:szCs w:val="24"/>
        </w:rPr>
        <w:t xml:space="preserve"> usual</w:t>
      </w:r>
      <w:r w:rsidR="00695DA9" w:rsidRPr="001A5652">
        <w:rPr>
          <w:rFonts w:ascii="Times New Roman" w:hAnsi="Times New Roman" w:cs="Times New Roman"/>
          <w:sz w:val="24"/>
          <w:szCs w:val="24"/>
        </w:rPr>
        <w:t xml:space="preserve"> common reading of his though</w:t>
      </w:r>
      <w:r w:rsidR="0055335A" w:rsidRPr="001A5652">
        <w:rPr>
          <w:rFonts w:ascii="Times New Roman" w:hAnsi="Times New Roman" w:cs="Times New Roman"/>
          <w:sz w:val="24"/>
          <w:szCs w:val="24"/>
        </w:rPr>
        <w:t>t</w:t>
      </w:r>
      <w:r w:rsidR="00695DA9" w:rsidRPr="001A5652">
        <w:rPr>
          <w:rFonts w:ascii="Times New Roman" w:hAnsi="Times New Roman" w:cs="Times New Roman"/>
          <w:sz w:val="24"/>
          <w:szCs w:val="24"/>
        </w:rPr>
        <w:t xml:space="preserve"> is </w:t>
      </w:r>
      <w:r w:rsidR="00517B12" w:rsidRPr="001A5652">
        <w:rPr>
          <w:rFonts w:ascii="Times New Roman" w:hAnsi="Times New Roman" w:cs="Times New Roman"/>
          <w:sz w:val="24"/>
          <w:szCs w:val="24"/>
        </w:rPr>
        <w:t>seen as</w:t>
      </w:r>
      <w:r w:rsidR="00695DA9" w:rsidRPr="001A5652">
        <w:rPr>
          <w:rFonts w:ascii="Times New Roman" w:hAnsi="Times New Roman" w:cs="Times New Roman"/>
          <w:sz w:val="24"/>
          <w:szCs w:val="24"/>
        </w:rPr>
        <w:t xml:space="preserve"> the idealist </w:t>
      </w:r>
      <w:r w:rsidR="00695DA9" w:rsidRPr="001A5652">
        <w:rPr>
          <w:rFonts w:ascii="Times New Roman" w:hAnsi="Times New Roman" w:cs="Times New Roman"/>
          <w:i/>
          <w:sz w:val="24"/>
          <w:szCs w:val="24"/>
        </w:rPr>
        <w:t xml:space="preserve">par </w:t>
      </w:r>
      <w:r w:rsidRPr="001A5652">
        <w:rPr>
          <w:rFonts w:ascii="Times New Roman" w:hAnsi="Times New Roman" w:cs="Times New Roman"/>
          <w:i/>
          <w:sz w:val="24"/>
          <w:szCs w:val="24"/>
        </w:rPr>
        <w:t>excellence</w:t>
      </w:r>
      <w:r w:rsidR="00695DA9" w:rsidRPr="001A5652">
        <w:rPr>
          <w:rFonts w:ascii="Times New Roman" w:hAnsi="Times New Roman" w:cs="Times New Roman"/>
          <w:sz w:val="24"/>
          <w:szCs w:val="24"/>
        </w:rPr>
        <w:t xml:space="preserve">, i.e. Plato. Hence, Greek ontology remains always bonded to an aspect or, rather, </w:t>
      </w:r>
      <w:r w:rsidR="00517B12" w:rsidRPr="001A5652">
        <w:rPr>
          <w:rFonts w:ascii="Times New Roman" w:hAnsi="Times New Roman" w:cs="Times New Roman"/>
          <w:sz w:val="24"/>
          <w:szCs w:val="24"/>
        </w:rPr>
        <w:t xml:space="preserve">to a </w:t>
      </w:r>
      <w:r w:rsidR="00695DA9" w:rsidRPr="001A5652">
        <w:rPr>
          <w:rFonts w:ascii="Times New Roman" w:hAnsi="Times New Roman" w:cs="Times New Roman"/>
          <w:sz w:val="24"/>
          <w:szCs w:val="24"/>
        </w:rPr>
        <w:t xml:space="preserve">determination of reality which is not </w:t>
      </w:r>
      <w:r w:rsidRPr="001A5652">
        <w:rPr>
          <w:rFonts w:ascii="Times New Roman" w:hAnsi="Times New Roman" w:cs="Times New Roman"/>
          <w:sz w:val="24"/>
          <w:szCs w:val="24"/>
        </w:rPr>
        <w:t>possible</w:t>
      </w:r>
      <w:r w:rsidR="00695DA9" w:rsidRPr="001A5652">
        <w:rPr>
          <w:rFonts w:ascii="Times New Roman" w:hAnsi="Times New Roman" w:cs="Times New Roman"/>
          <w:sz w:val="24"/>
          <w:szCs w:val="24"/>
        </w:rPr>
        <w:t xml:space="preserve"> to transcend as</w:t>
      </w:r>
      <w:r w:rsidR="00517B12" w:rsidRPr="001A5652">
        <w:rPr>
          <w:rFonts w:ascii="Times New Roman" w:hAnsi="Times New Roman" w:cs="Times New Roman"/>
          <w:sz w:val="24"/>
          <w:szCs w:val="24"/>
        </w:rPr>
        <w:t xml:space="preserve"> simply</w:t>
      </w:r>
      <w:r w:rsidR="00695DA9" w:rsidRPr="001A5652">
        <w:rPr>
          <w:rFonts w:ascii="Times New Roman" w:hAnsi="Times New Roman" w:cs="Times New Roman"/>
          <w:sz w:val="24"/>
          <w:szCs w:val="24"/>
        </w:rPr>
        <w:t xml:space="preserve"> </w:t>
      </w:r>
      <w:r w:rsidRPr="001A5652">
        <w:rPr>
          <w:rFonts w:ascii="Times New Roman" w:hAnsi="Times New Roman" w:cs="Times New Roman"/>
          <w:sz w:val="24"/>
          <w:szCs w:val="24"/>
        </w:rPr>
        <w:t>inessential</w:t>
      </w:r>
      <w:r w:rsidR="00695DA9" w:rsidRPr="001A5652">
        <w:rPr>
          <w:rFonts w:ascii="Times New Roman" w:hAnsi="Times New Roman" w:cs="Times New Roman"/>
          <w:sz w:val="24"/>
          <w:szCs w:val="24"/>
        </w:rPr>
        <w:t xml:space="preserve">. This determination is matter. Reality – or </w:t>
      </w:r>
      <w:r w:rsidRPr="001A5652">
        <w:rPr>
          <w:rFonts w:ascii="Times New Roman" w:hAnsi="Times New Roman" w:cs="Times New Roman"/>
          <w:sz w:val="24"/>
          <w:szCs w:val="24"/>
        </w:rPr>
        <w:t>at l</w:t>
      </w:r>
      <w:r w:rsidR="00695DA9" w:rsidRPr="001A5652">
        <w:rPr>
          <w:rFonts w:ascii="Times New Roman" w:hAnsi="Times New Roman" w:cs="Times New Roman"/>
          <w:sz w:val="24"/>
          <w:szCs w:val="24"/>
        </w:rPr>
        <w:t xml:space="preserve">east the reality of this world and </w:t>
      </w:r>
      <w:r w:rsidR="00517B12" w:rsidRPr="001A5652">
        <w:rPr>
          <w:rFonts w:ascii="Times New Roman" w:hAnsi="Times New Roman" w:cs="Times New Roman"/>
          <w:sz w:val="24"/>
          <w:szCs w:val="24"/>
        </w:rPr>
        <w:t xml:space="preserve">of </w:t>
      </w:r>
      <w:r w:rsidR="00695DA9" w:rsidRPr="001A5652">
        <w:rPr>
          <w:rFonts w:ascii="Times New Roman" w:hAnsi="Times New Roman" w:cs="Times New Roman"/>
          <w:sz w:val="24"/>
          <w:szCs w:val="24"/>
        </w:rPr>
        <w:t>the</w:t>
      </w:r>
      <w:r w:rsidR="00695DA9" w:rsidRPr="00017C1F">
        <w:rPr>
          <w:rFonts w:ascii="Times New Roman" w:hAnsi="Times New Roman" w:cs="Times New Roman"/>
          <w:sz w:val="24"/>
          <w:szCs w:val="24"/>
        </w:rPr>
        <w:t xml:space="preserve"> human existence </w:t>
      </w:r>
      <w:r w:rsidR="00517B12" w:rsidRPr="00017C1F">
        <w:rPr>
          <w:rFonts w:ascii="Times New Roman" w:hAnsi="Times New Roman" w:cs="Times New Roman"/>
          <w:sz w:val="24"/>
          <w:szCs w:val="24"/>
        </w:rPr>
        <w:t>–</w:t>
      </w:r>
      <w:r w:rsidRPr="00017C1F">
        <w:rPr>
          <w:rFonts w:ascii="Times New Roman" w:hAnsi="Times New Roman" w:cs="Times New Roman"/>
          <w:sz w:val="24"/>
          <w:szCs w:val="24"/>
        </w:rPr>
        <w:t xml:space="preserve"> has</w:t>
      </w:r>
      <w:r w:rsidR="00695DA9" w:rsidRPr="00017C1F">
        <w:rPr>
          <w:rFonts w:ascii="Times New Roman" w:hAnsi="Times New Roman" w:cs="Times New Roman"/>
          <w:sz w:val="24"/>
          <w:szCs w:val="24"/>
        </w:rPr>
        <w:t xml:space="preserve"> a material trait which </w:t>
      </w:r>
      <w:r w:rsidRPr="00017C1F">
        <w:rPr>
          <w:rFonts w:ascii="Times New Roman" w:hAnsi="Times New Roman" w:cs="Times New Roman"/>
          <w:sz w:val="24"/>
          <w:szCs w:val="24"/>
        </w:rPr>
        <w:t>constitutes</w:t>
      </w:r>
      <w:r w:rsidR="00695DA9" w:rsidRPr="00017C1F">
        <w:rPr>
          <w:rFonts w:ascii="Times New Roman" w:hAnsi="Times New Roman" w:cs="Times New Roman"/>
          <w:sz w:val="24"/>
          <w:szCs w:val="24"/>
        </w:rPr>
        <w:t xml:space="preserve"> its own </w:t>
      </w:r>
      <w:r w:rsidRPr="00017C1F">
        <w:rPr>
          <w:rFonts w:ascii="Times New Roman" w:hAnsi="Times New Roman" w:cs="Times New Roman"/>
          <w:sz w:val="24"/>
          <w:szCs w:val="24"/>
        </w:rPr>
        <w:t>essential</w:t>
      </w:r>
      <w:r w:rsidR="00695DA9" w:rsidRPr="00017C1F">
        <w:rPr>
          <w:rFonts w:ascii="Times New Roman" w:hAnsi="Times New Roman" w:cs="Times New Roman"/>
          <w:sz w:val="24"/>
          <w:szCs w:val="24"/>
        </w:rPr>
        <w:t xml:space="preserve"> principle.</w:t>
      </w:r>
      <w:r w:rsidR="00042242" w:rsidRPr="00017C1F">
        <w:rPr>
          <w:rFonts w:ascii="Times New Roman" w:hAnsi="Times New Roman" w:cs="Times New Roman"/>
          <w:sz w:val="24"/>
          <w:szCs w:val="24"/>
        </w:rPr>
        <w:t xml:space="preserve"> In</w:t>
      </w:r>
      <w:r w:rsidR="00517B12" w:rsidRPr="00017C1F">
        <w:rPr>
          <w:rFonts w:ascii="Times New Roman" w:hAnsi="Times New Roman" w:cs="Times New Roman"/>
          <w:sz w:val="24"/>
          <w:szCs w:val="24"/>
        </w:rPr>
        <w:t xml:space="preserve"> </w:t>
      </w:r>
      <w:r w:rsidR="00042242" w:rsidRPr="00017C1F">
        <w:rPr>
          <w:rFonts w:ascii="Times New Roman" w:hAnsi="Times New Roman" w:cs="Times New Roman"/>
          <w:sz w:val="24"/>
          <w:szCs w:val="24"/>
        </w:rPr>
        <w:t>fact,</w:t>
      </w:r>
      <w:r w:rsidR="006111A9" w:rsidRPr="00017C1F">
        <w:rPr>
          <w:rFonts w:ascii="Times New Roman" w:hAnsi="Times New Roman" w:cs="Times New Roman"/>
          <w:sz w:val="24"/>
          <w:szCs w:val="24"/>
        </w:rPr>
        <w:t xml:space="preserve"> </w:t>
      </w:r>
      <w:r w:rsidR="00042242" w:rsidRPr="00017C1F">
        <w:rPr>
          <w:rFonts w:ascii="Times New Roman" w:hAnsi="Times New Roman" w:cs="Times New Roman"/>
          <w:sz w:val="24"/>
          <w:szCs w:val="24"/>
        </w:rPr>
        <w:t>e</w:t>
      </w:r>
      <w:r w:rsidR="00735836" w:rsidRPr="00017C1F">
        <w:rPr>
          <w:rFonts w:ascii="Times New Roman" w:hAnsi="Times New Roman" w:cs="Times New Roman"/>
          <w:sz w:val="24"/>
          <w:szCs w:val="24"/>
        </w:rPr>
        <w:t xml:space="preserve">thics and politics are </w:t>
      </w:r>
      <w:r w:rsidR="001B2D6E" w:rsidRPr="00017C1F">
        <w:rPr>
          <w:rFonts w:ascii="Times New Roman" w:hAnsi="Times New Roman" w:cs="Times New Roman"/>
          <w:sz w:val="24"/>
          <w:szCs w:val="24"/>
        </w:rPr>
        <w:t>not only scientific regulative fields which give</w:t>
      </w:r>
      <w:r w:rsidR="00735836" w:rsidRPr="00017C1F">
        <w:rPr>
          <w:rFonts w:ascii="Times New Roman" w:hAnsi="Times New Roman" w:cs="Times New Roman"/>
          <w:sz w:val="24"/>
          <w:szCs w:val="24"/>
        </w:rPr>
        <w:t xml:space="preserve"> us rules in order to</w:t>
      </w:r>
      <w:r w:rsidR="00517B12" w:rsidRPr="00017C1F">
        <w:rPr>
          <w:rFonts w:ascii="Times New Roman" w:hAnsi="Times New Roman" w:cs="Times New Roman"/>
          <w:sz w:val="24"/>
          <w:szCs w:val="24"/>
        </w:rPr>
        <w:t xml:space="preserve"> administer</w:t>
      </w:r>
      <w:r w:rsidR="00735836" w:rsidRPr="00017C1F">
        <w:rPr>
          <w:rFonts w:ascii="Times New Roman" w:hAnsi="Times New Roman" w:cs="Times New Roman"/>
          <w:sz w:val="24"/>
          <w:szCs w:val="24"/>
        </w:rPr>
        <w:t xml:space="preserve"> the life in a </w:t>
      </w:r>
      <w:r w:rsidR="00735836" w:rsidRPr="00017C1F">
        <w:rPr>
          <w:rFonts w:ascii="Times New Roman" w:hAnsi="Times New Roman" w:cs="Times New Roman"/>
          <w:i/>
          <w:sz w:val="24"/>
          <w:szCs w:val="24"/>
        </w:rPr>
        <w:t>polis</w:t>
      </w:r>
      <w:r w:rsidR="00735836" w:rsidRPr="00017C1F">
        <w:rPr>
          <w:rFonts w:ascii="Times New Roman" w:hAnsi="Times New Roman" w:cs="Times New Roman"/>
          <w:sz w:val="24"/>
          <w:szCs w:val="24"/>
        </w:rPr>
        <w:t xml:space="preserve"> or in order to</w:t>
      </w:r>
      <w:r w:rsidR="00517B12" w:rsidRPr="00017C1F">
        <w:rPr>
          <w:rFonts w:ascii="Times New Roman" w:hAnsi="Times New Roman" w:cs="Times New Roman"/>
          <w:sz w:val="24"/>
          <w:szCs w:val="24"/>
        </w:rPr>
        <w:t xml:space="preserve"> manage the</w:t>
      </w:r>
      <w:r w:rsidR="00735836" w:rsidRPr="00017C1F">
        <w:rPr>
          <w:rFonts w:ascii="Times New Roman" w:hAnsi="Times New Roman" w:cs="Times New Roman"/>
          <w:sz w:val="24"/>
          <w:szCs w:val="24"/>
        </w:rPr>
        <w:t xml:space="preserve"> human life. Ethics and politics are rather also ontological fields. It means that they ar</w:t>
      </w:r>
      <w:r w:rsidR="00042242" w:rsidRPr="00017C1F">
        <w:rPr>
          <w:rFonts w:ascii="Times New Roman" w:hAnsi="Times New Roman" w:cs="Times New Roman"/>
          <w:sz w:val="24"/>
          <w:szCs w:val="24"/>
        </w:rPr>
        <w:t>e ontological sphere</w:t>
      </w:r>
      <w:r w:rsidR="00517B12" w:rsidRPr="00017C1F">
        <w:rPr>
          <w:rFonts w:ascii="Times New Roman" w:hAnsi="Times New Roman" w:cs="Times New Roman"/>
          <w:sz w:val="24"/>
          <w:szCs w:val="24"/>
        </w:rPr>
        <w:t>s</w:t>
      </w:r>
      <w:r w:rsidR="00042242" w:rsidRPr="00017C1F">
        <w:rPr>
          <w:rFonts w:ascii="Times New Roman" w:hAnsi="Times New Roman" w:cs="Times New Roman"/>
          <w:sz w:val="24"/>
          <w:szCs w:val="24"/>
        </w:rPr>
        <w:t xml:space="preserve"> where a way</w:t>
      </w:r>
      <w:r w:rsidR="00735836" w:rsidRPr="00017C1F">
        <w:rPr>
          <w:rFonts w:ascii="Times New Roman" w:hAnsi="Times New Roman" w:cs="Times New Roman"/>
          <w:sz w:val="24"/>
          <w:szCs w:val="24"/>
        </w:rPr>
        <w:t xml:space="preserve"> of being for the human being appears</w:t>
      </w:r>
      <w:r w:rsidR="00517B12" w:rsidRPr="00017C1F">
        <w:rPr>
          <w:rFonts w:ascii="Times New Roman" w:hAnsi="Times New Roman" w:cs="Times New Roman"/>
          <w:sz w:val="24"/>
          <w:szCs w:val="24"/>
        </w:rPr>
        <w:t>.</w:t>
      </w:r>
      <w:r w:rsidR="00042242" w:rsidRPr="00017C1F">
        <w:rPr>
          <w:rFonts w:ascii="Times New Roman" w:hAnsi="Times New Roman" w:cs="Times New Roman"/>
          <w:sz w:val="24"/>
          <w:szCs w:val="24"/>
        </w:rPr>
        <w:t xml:space="preserve"> </w:t>
      </w:r>
      <w:r w:rsidR="00517B12" w:rsidRPr="00017C1F">
        <w:rPr>
          <w:rFonts w:ascii="Times New Roman" w:hAnsi="Times New Roman" w:cs="Times New Roman"/>
          <w:sz w:val="24"/>
          <w:szCs w:val="24"/>
        </w:rPr>
        <w:t>T</w:t>
      </w:r>
      <w:r w:rsidR="00042242" w:rsidRPr="00017C1F">
        <w:rPr>
          <w:rFonts w:ascii="Times New Roman" w:hAnsi="Times New Roman" w:cs="Times New Roman"/>
          <w:sz w:val="24"/>
          <w:szCs w:val="24"/>
        </w:rPr>
        <w:t xml:space="preserve">he </w:t>
      </w:r>
      <w:r w:rsidR="00042242" w:rsidRPr="001A5652">
        <w:rPr>
          <w:rFonts w:ascii="Times New Roman" w:hAnsi="Times New Roman" w:cs="Times New Roman"/>
          <w:sz w:val="24"/>
          <w:szCs w:val="24"/>
        </w:rPr>
        <w:t>so</w:t>
      </w:r>
      <w:r w:rsidR="00575E2B" w:rsidRPr="001A5652">
        <w:rPr>
          <w:rFonts w:ascii="Times New Roman" w:hAnsi="Times New Roman" w:cs="Times New Roman"/>
          <w:sz w:val="24"/>
          <w:szCs w:val="24"/>
        </w:rPr>
        <w:t>-</w:t>
      </w:r>
      <w:r w:rsidR="00042242" w:rsidRPr="001A5652">
        <w:rPr>
          <w:rFonts w:ascii="Times New Roman" w:hAnsi="Times New Roman" w:cs="Times New Roman"/>
          <w:sz w:val="24"/>
          <w:szCs w:val="24"/>
        </w:rPr>
        <w:t>called ru</w:t>
      </w:r>
      <w:r w:rsidR="00517B12" w:rsidRPr="001A5652">
        <w:rPr>
          <w:rFonts w:ascii="Times New Roman" w:hAnsi="Times New Roman" w:cs="Times New Roman"/>
          <w:sz w:val="24"/>
          <w:szCs w:val="24"/>
        </w:rPr>
        <w:t>les (moral laws or political laws)</w:t>
      </w:r>
      <w:r w:rsidR="00042242" w:rsidRPr="001A5652">
        <w:rPr>
          <w:rFonts w:ascii="Times New Roman" w:hAnsi="Times New Roman" w:cs="Times New Roman"/>
          <w:sz w:val="24"/>
          <w:szCs w:val="24"/>
        </w:rPr>
        <w:t xml:space="preserve"> of the </w:t>
      </w:r>
      <w:r w:rsidR="00517B12" w:rsidRPr="001A5652">
        <w:rPr>
          <w:rFonts w:ascii="Times New Roman" w:hAnsi="Times New Roman" w:cs="Times New Roman"/>
          <w:sz w:val="24"/>
          <w:szCs w:val="24"/>
        </w:rPr>
        <w:t>ethical or political action cannot</w:t>
      </w:r>
      <w:r w:rsidR="00AE343A" w:rsidRPr="001A5652">
        <w:rPr>
          <w:rFonts w:ascii="Times New Roman" w:hAnsi="Times New Roman" w:cs="Times New Roman"/>
          <w:sz w:val="24"/>
          <w:szCs w:val="24"/>
        </w:rPr>
        <w:t xml:space="preserve"> properly</w:t>
      </w:r>
      <w:r w:rsidR="00517B12" w:rsidRPr="001A5652">
        <w:rPr>
          <w:rFonts w:ascii="Times New Roman" w:hAnsi="Times New Roman" w:cs="Times New Roman"/>
          <w:sz w:val="24"/>
          <w:szCs w:val="24"/>
        </w:rPr>
        <w:t xml:space="preserve"> be</w:t>
      </w:r>
      <w:r w:rsidR="00042242" w:rsidRPr="001A5652">
        <w:rPr>
          <w:rFonts w:ascii="Times New Roman" w:hAnsi="Times New Roman" w:cs="Times New Roman"/>
          <w:sz w:val="24"/>
          <w:szCs w:val="24"/>
        </w:rPr>
        <w:t xml:space="preserve"> elaborated </w:t>
      </w:r>
      <w:r w:rsidR="00517B12" w:rsidRPr="001A5652">
        <w:rPr>
          <w:rFonts w:ascii="Times New Roman" w:hAnsi="Times New Roman" w:cs="Times New Roman"/>
          <w:sz w:val="24"/>
          <w:szCs w:val="24"/>
        </w:rPr>
        <w:t xml:space="preserve">without </w:t>
      </w:r>
      <w:r w:rsidR="00517B12" w:rsidRPr="00017C1F">
        <w:rPr>
          <w:rFonts w:ascii="Times New Roman" w:hAnsi="Times New Roman" w:cs="Times New Roman"/>
          <w:sz w:val="24"/>
          <w:szCs w:val="24"/>
        </w:rPr>
        <w:t>considering the</w:t>
      </w:r>
      <w:r w:rsidR="00042242" w:rsidRPr="00017C1F">
        <w:rPr>
          <w:rFonts w:ascii="Times New Roman" w:hAnsi="Times New Roman" w:cs="Times New Roman"/>
          <w:sz w:val="24"/>
          <w:szCs w:val="24"/>
        </w:rPr>
        <w:t xml:space="preserve"> very nature of</w:t>
      </w:r>
      <w:r w:rsidR="00157497">
        <w:rPr>
          <w:rFonts w:ascii="Times New Roman" w:hAnsi="Times New Roman" w:cs="Times New Roman"/>
          <w:sz w:val="24"/>
          <w:szCs w:val="24"/>
        </w:rPr>
        <w:t xml:space="preserve"> the</w:t>
      </w:r>
      <w:r w:rsidR="00042242" w:rsidRPr="00017C1F">
        <w:rPr>
          <w:rFonts w:ascii="Times New Roman" w:hAnsi="Times New Roman" w:cs="Times New Roman"/>
          <w:sz w:val="24"/>
          <w:szCs w:val="24"/>
        </w:rPr>
        <w:t xml:space="preserve"> human being, inclu</w:t>
      </w:r>
      <w:r w:rsidR="00517B12" w:rsidRPr="00017C1F">
        <w:rPr>
          <w:rFonts w:ascii="Times New Roman" w:hAnsi="Times New Roman" w:cs="Times New Roman"/>
          <w:sz w:val="24"/>
          <w:szCs w:val="24"/>
        </w:rPr>
        <w:t>ding</w:t>
      </w:r>
      <w:r w:rsidR="00042242" w:rsidRPr="00017C1F">
        <w:rPr>
          <w:rFonts w:ascii="Times New Roman" w:hAnsi="Times New Roman" w:cs="Times New Roman"/>
          <w:sz w:val="24"/>
          <w:szCs w:val="24"/>
        </w:rPr>
        <w:t xml:space="preserve"> all kinds of w</w:t>
      </w:r>
      <w:r w:rsidR="00517B12" w:rsidRPr="00017C1F">
        <w:rPr>
          <w:rFonts w:ascii="Times New Roman" w:hAnsi="Times New Roman" w:cs="Times New Roman"/>
          <w:sz w:val="24"/>
          <w:szCs w:val="24"/>
        </w:rPr>
        <w:t>ays</w:t>
      </w:r>
      <w:r w:rsidR="00042242" w:rsidRPr="00017C1F">
        <w:rPr>
          <w:rFonts w:ascii="Times New Roman" w:hAnsi="Times New Roman" w:cs="Times New Roman"/>
          <w:sz w:val="24"/>
          <w:szCs w:val="24"/>
        </w:rPr>
        <w:t xml:space="preserve"> of being for him or for her </w:t>
      </w:r>
      <w:r w:rsidR="00517B12" w:rsidRPr="00017C1F">
        <w:rPr>
          <w:rFonts w:ascii="Times New Roman" w:hAnsi="Times New Roman" w:cs="Times New Roman"/>
          <w:sz w:val="24"/>
          <w:szCs w:val="24"/>
        </w:rPr>
        <w:t>which</w:t>
      </w:r>
      <w:r w:rsidR="00042242" w:rsidRPr="00017C1F">
        <w:rPr>
          <w:rFonts w:ascii="Times New Roman" w:hAnsi="Times New Roman" w:cs="Times New Roman"/>
          <w:sz w:val="24"/>
          <w:szCs w:val="24"/>
        </w:rPr>
        <w:t xml:space="preserve"> have their origin in the material constitution of the human bein</w:t>
      </w:r>
      <w:r w:rsidR="00517B12" w:rsidRPr="00017C1F">
        <w:rPr>
          <w:rFonts w:ascii="Times New Roman" w:hAnsi="Times New Roman" w:cs="Times New Roman"/>
          <w:sz w:val="24"/>
          <w:szCs w:val="24"/>
        </w:rPr>
        <w:t xml:space="preserve">g as </w:t>
      </w:r>
      <w:r w:rsidR="00157497">
        <w:rPr>
          <w:rFonts w:ascii="Times New Roman" w:hAnsi="Times New Roman" w:cs="Times New Roman"/>
          <w:sz w:val="24"/>
          <w:szCs w:val="24"/>
        </w:rPr>
        <w:t xml:space="preserve">a </w:t>
      </w:r>
      <w:r w:rsidR="00042242" w:rsidRPr="00017C1F">
        <w:rPr>
          <w:rFonts w:ascii="Times New Roman" w:hAnsi="Times New Roman" w:cs="Times New Roman"/>
          <w:sz w:val="24"/>
          <w:szCs w:val="24"/>
        </w:rPr>
        <w:t>living being.</w:t>
      </w:r>
      <w:r w:rsidR="000D50E0" w:rsidRPr="00017C1F">
        <w:rPr>
          <w:rFonts w:ascii="Times New Roman" w:hAnsi="Times New Roman" w:cs="Times New Roman"/>
          <w:sz w:val="24"/>
          <w:szCs w:val="24"/>
        </w:rPr>
        <w:t xml:space="preserve"> This point is expressly </w:t>
      </w:r>
      <w:r w:rsidR="00664836">
        <w:rPr>
          <w:rFonts w:ascii="Times New Roman" w:hAnsi="Times New Roman" w:cs="Times New Roman"/>
          <w:sz w:val="24"/>
          <w:szCs w:val="24"/>
        </w:rPr>
        <w:t>stressed</w:t>
      </w:r>
      <w:r w:rsidR="00042242" w:rsidRPr="00017C1F">
        <w:rPr>
          <w:rFonts w:ascii="Times New Roman" w:hAnsi="Times New Roman" w:cs="Times New Roman"/>
          <w:sz w:val="24"/>
          <w:szCs w:val="24"/>
        </w:rPr>
        <w:t xml:space="preserve"> </w:t>
      </w:r>
      <w:r w:rsidR="000D50E0" w:rsidRPr="00017C1F">
        <w:rPr>
          <w:rFonts w:ascii="Times New Roman" w:hAnsi="Times New Roman" w:cs="Times New Roman"/>
          <w:sz w:val="24"/>
          <w:szCs w:val="24"/>
        </w:rPr>
        <w:t xml:space="preserve">by Aristotle when he </w:t>
      </w:r>
      <w:r w:rsidR="00AE343A">
        <w:rPr>
          <w:rFonts w:ascii="Times New Roman" w:hAnsi="Times New Roman" w:cs="Times New Roman"/>
          <w:sz w:val="24"/>
          <w:szCs w:val="24"/>
        </w:rPr>
        <w:t xml:space="preserve">in the </w:t>
      </w:r>
      <w:r w:rsidR="00AE343A">
        <w:rPr>
          <w:rFonts w:ascii="Times New Roman" w:hAnsi="Times New Roman" w:cs="Times New Roman"/>
          <w:i/>
          <w:sz w:val="24"/>
          <w:szCs w:val="24"/>
        </w:rPr>
        <w:t>Politics</w:t>
      </w:r>
      <w:r w:rsidR="000D50E0" w:rsidRPr="00017C1F">
        <w:rPr>
          <w:rFonts w:ascii="Times New Roman" w:hAnsi="Times New Roman" w:cs="Times New Roman"/>
          <w:sz w:val="24"/>
          <w:szCs w:val="24"/>
        </w:rPr>
        <w:t xml:space="preserve"> </w:t>
      </w:r>
      <w:r w:rsidR="00575E2B" w:rsidRPr="00017C1F">
        <w:rPr>
          <w:rFonts w:ascii="Times New Roman" w:hAnsi="Times New Roman" w:cs="Times New Roman"/>
          <w:sz w:val="24"/>
          <w:szCs w:val="24"/>
        </w:rPr>
        <w:t>affirms</w:t>
      </w:r>
      <w:r w:rsidR="00575E2B">
        <w:rPr>
          <w:rFonts w:ascii="Times New Roman" w:hAnsi="Times New Roman" w:cs="Times New Roman"/>
          <w:sz w:val="24"/>
          <w:szCs w:val="24"/>
        </w:rPr>
        <w:t xml:space="preserve"> </w:t>
      </w:r>
      <w:r w:rsidR="000D50E0" w:rsidRPr="00017C1F">
        <w:rPr>
          <w:rFonts w:ascii="Times New Roman" w:hAnsi="Times New Roman" w:cs="Times New Roman"/>
          <w:sz w:val="24"/>
          <w:szCs w:val="24"/>
        </w:rPr>
        <w:t xml:space="preserve">that </w:t>
      </w:r>
      <w:r w:rsidR="00AE343A">
        <w:rPr>
          <w:rFonts w:ascii="Times New Roman" w:hAnsi="Times New Roman" w:cs="Times New Roman"/>
          <w:sz w:val="24"/>
          <w:szCs w:val="24"/>
        </w:rPr>
        <w:t>there is a natural principle of the political investigation and it is necessary to begin from this</w:t>
      </w:r>
      <w:r w:rsidR="000D50E0" w:rsidRPr="00017C1F">
        <w:rPr>
          <w:rFonts w:ascii="Times New Roman" w:hAnsi="Times New Roman" w:cs="Times New Roman"/>
          <w:sz w:val="24"/>
          <w:szCs w:val="24"/>
        </w:rPr>
        <w:t>.</w:t>
      </w:r>
      <w:r w:rsidR="000D50E0" w:rsidRPr="00017C1F">
        <w:rPr>
          <w:rStyle w:val="Rimandonotaapidipagina"/>
          <w:rFonts w:ascii="Times New Roman" w:hAnsi="Times New Roman" w:cs="Times New Roman"/>
          <w:sz w:val="24"/>
          <w:szCs w:val="24"/>
        </w:rPr>
        <w:footnoteReference w:id="7"/>
      </w:r>
      <w:r w:rsidR="00AE343A">
        <w:rPr>
          <w:rFonts w:ascii="Times New Roman" w:hAnsi="Times New Roman" w:cs="Times New Roman"/>
          <w:sz w:val="24"/>
          <w:szCs w:val="24"/>
        </w:rPr>
        <w:t xml:space="preserve"> What Aristotle wants to preserve with this appealing to a natural principle is that a </w:t>
      </w:r>
      <w:r w:rsidR="00AE343A" w:rsidRPr="00AE343A">
        <w:rPr>
          <w:rFonts w:ascii="Times New Roman" w:hAnsi="Times New Roman" w:cs="Times New Roman"/>
          <w:i/>
          <w:sz w:val="24"/>
          <w:szCs w:val="24"/>
        </w:rPr>
        <w:t>polis</w:t>
      </w:r>
      <w:r w:rsidR="00AE343A">
        <w:rPr>
          <w:rFonts w:ascii="Times New Roman" w:hAnsi="Times New Roman" w:cs="Times New Roman"/>
          <w:sz w:val="24"/>
          <w:szCs w:val="24"/>
        </w:rPr>
        <w:t xml:space="preserve"> is a kind of community, but in this community the essential differences between the different members must be respected. </w:t>
      </w:r>
      <w:r w:rsidR="001B2D6E">
        <w:rPr>
          <w:rFonts w:ascii="Times New Roman" w:hAnsi="Times New Roman" w:cs="Times New Roman"/>
          <w:sz w:val="24"/>
          <w:szCs w:val="24"/>
        </w:rPr>
        <w:t>These differences have</w:t>
      </w:r>
      <w:r w:rsidR="00AE343A">
        <w:rPr>
          <w:rFonts w:ascii="Times New Roman" w:hAnsi="Times New Roman" w:cs="Times New Roman"/>
          <w:sz w:val="24"/>
          <w:szCs w:val="24"/>
        </w:rPr>
        <w:t xml:space="preserve"> to do with the condition of singularity and identity of </w:t>
      </w:r>
      <w:r w:rsidR="00664836">
        <w:rPr>
          <w:rFonts w:ascii="Times New Roman" w:hAnsi="Times New Roman" w:cs="Times New Roman"/>
          <w:sz w:val="24"/>
          <w:szCs w:val="24"/>
        </w:rPr>
        <w:t>e</w:t>
      </w:r>
      <w:r w:rsidR="00AE343A">
        <w:rPr>
          <w:rFonts w:ascii="Times New Roman" w:hAnsi="Times New Roman" w:cs="Times New Roman"/>
          <w:sz w:val="24"/>
          <w:szCs w:val="24"/>
        </w:rPr>
        <w:t xml:space="preserve">very member written also in his/her specific matter. </w:t>
      </w:r>
    </w:p>
    <w:p w14:paraId="62205B04" w14:textId="56BF62C5" w:rsidR="00186365" w:rsidRPr="00017C1F" w:rsidRDefault="00517B12" w:rsidP="00AE343A">
      <w:pPr>
        <w:spacing w:after="100" w:afterAutospacing="1" w:line="240" w:lineRule="auto"/>
        <w:ind w:firstLine="567"/>
        <w:jc w:val="both"/>
        <w:rPr>
          <w:rFonts w:ascii="Times New Roman" w:hAnsi="Times New Roman" w:cs="Times New Roman"/>
          <w:sz w:val="24"/>
          <w:szCs w:val="24"/>
        </w:rPr>
      </w:pPr>
      <w:r w:rsidRPr="00017C1F">
        <w:rPr>
          <w:rFonts w:ascii="Times New Roman" w:hAnsi="Times New Roman" w:cs="Times New Roman"/>
          <w:sz w:val="24"/>
          <w:szCs w:val="24"/>
        </w:rPr>
        <w:t>Here a transcendental condition of morality and politics emerges. The condition for the existence of political and moral precepts</w:t>
      </w:r>
      <w:r w:rsidR="00042242" w:rsidRPr="00017C1F">
        <w:rPr>
          <w:rFonts w:ascii="Times New Roman" w:hAnsi="Times New Roman" w:cs="Times New Roman"/>
          <w:sz w:val="24"/>
          <w:szCs w:val="24"/>
        </w:rPr>
        <w:t xml:space="preserve"> which </w:t>
      </w:r>
      <w:r w:rsidRPr="00017C1F">
        <w:rPr>
          <w:rFonts w:ascii="Times New Roman" w:hAnsi="Times New Roman" w:cs="Times New Roman"/>
          <w:sz w:val="24"/>
          <w:szCs w:val="24"/>
        </w:rPr>
        <w:t>tell us</w:t>
      </w:r>
      <w:r w:rsidR="00042242" w:rsidRPr="00017C1F">
        <w:rPr>
          <w:rFonts w:ascii="Times New Roman" w:hAnsi="Times New Roman" w:cs="Times New Roman"/>
          <w:sz w:val="24"/>
          <w:szCs w:val="24"/>
        </w:rPr>
        <w:t xml:space="preserve"> what to do </w:t>
      </w:r>
      <w:r w:rsidRPr="00017C1F">
        <w:rPr>
          <w:rFonts w:ascii="Times New Roman" w:hAnsi="Times New Roman" w:cs="Times New Roman"/>
          <w:sz w:val="24"/>
          <w:szCs w:val="24"/>
        </w:rPr>
        <w:t>both in general and in the</w:t>
      </w:r>
      <w:r w:rsidR="00042242" w:rsidRPr="00017C1F">
        <w:rPr>
          <w:rFonts w:ascii="Times New Roman" w:hAnsi="Times New Roman" w:cs="Times New Roman"/>
          <w:sz w:val="24"/>
          <w:szCs w:val="24"/>
        </w:rPr>
        <w:t xml:space="preserve"> specific</w:t>
      </w:r>
      <w:r w:rsidRPr="00017C1F">
        <w:rPr>
          <w:rFonts w:ascii="Times New Roman" w:hAnsi="Times New Roman" w:cs="Times New Roman"/>
          <w:sz w:val="24"/>
          <w:szCs w:val="24"/>
        </w:rPr>
        <w:t>, concrete, individual</w:t>
      </w:r>
      <w:r w:rsidR="00042242" w:rsidRPr="00017C1F">
        <w:rPr>
          <w:rFonts w:ascii="Times New Roman" w:hAnsi="Times New Roman" w:cs="Times New Roman"/>
          <w:sz w:val="24"/>
          <w:szCs w:val="24"/>
        </w:rPr>
        <w:t xml:space="preserve"> cir</w:t>
      </w:r>
      <w:r w:rsidRPr="00017C1F">
        <w:rPr>
          <w:rFonts w:ascii="Times New Roman" w:hAnsi="Times New Roman" w:cs="Times New Roman"/>
          <w:sz w:val="24"/>
          <w:szCs w:val="24"/>
        </w:rPr>
        <w:t>cumstances of our daily live</w:t>
      </w:r>
      <w:r w:rsidR="00042242" w:rsidRPr="00017C1F">
        <w:rPr>
          <w:rFonts w:ascii="Times New Roman" w:hAnsi="Times New Roman" w:cs="Times New Roman"/>
          <w:sz w:val="24"/>
          <w:szCs w:val="24"/>
        </w:rPr>
        <w:t xml:space="preserve"> </w:t>
      </w:r>
      <w:r w:rsidRPr="00017C1F">
        <w:rPr>
          <w:rFonts w:ascii="Times New Roman" w:hAnsi="Times New Roman" w:cs="Times New Roman"/>
          <w:sz w:val="24"/>
          <w:szCs w:val="24"/>
        </w:rPr>
        <w:t xml:space="preserve">is </w:t>
      </w:r>
      <w:r w:rsidR="00A043DF" w:rsidRPr="00017C1F">
        <w:rPr>
          <w:rFonts w:ascii="Times New Roman" w:hAnsi="Times New Roman" w:cs="Times New Roman"/>
          <w:sz w:val="24"/>
          <w:szCs w:val="24"/>
        </w:rPr>
        <w:t xml:space="preserve">that such precepts </w:t>
      </w:r>
      <w:r w:rsidR="00042242" w:rsidRPr="00017C1F">
        <w:rPr>
          <w:rFonts w:ascii="Times New Roman" w:hAnsi="Times New Roman" w:cs="Times New Roman"/>
          <w:sz w:val="24"/>
          <w:szCs w:val="24"/>
        </w:rPr>
        <w:t>can</w:t>
      </w:r>
      <w:r w:rsidRPr="00017C1F">
        <w:rPr>
          <w:rFonts w:ascii="Times New Roman" w:hAnsi="Times New Roman" w:cs="Times New Roman"/>
          <w:sz w:val="24"/>
          <w:szCs w:val="24"/>
        </w:rPr>
        <w:t xml:space="preserve"> never</w:t>
      </w:r>
      <w:r w:rsidR="00042242" w:rsidRPr="00017C1F">
        <w:rPr>
          <w:rFonts w:ascii="Times New Roman" w:hAnsi="Times New Roman" w:cs="Times New Roman"/>
          <w:sz w:val="24"/>
          <w:szCs w:val="24"/>
        </w:rPr>
        <w:t xml:space="preserve"> be formulated</w:t>
      </w:r>
      <w:r w:rsidRPr="00017C1F">
        <w:rPr>
          <w:rFonts w:ascii="Times New Roman" w:hAnsi="Times New Roman" w:cs="Times New Roman"/>
          <w:sz w:val="24"/>
          <w:szCs w:val="24"/>
        </w:rPr>
        <w:t xml:space="preserve"> </w:t>
      </w:r>
      <w:r w:rsidR="00042242" w:rsidRPr="00017C1F">
        <w:rPr>
          <w:rFonts w:ascii="Times New Roman" w:hAnsi="Times New Roman" w:cs="Times New Roman"/>
          <w:sz w:val="24"/>
          <w:szCs w:val="24"/>
        </w:rPr>
        <w:t>in</w:t>
      </w:r>
      <w:r w:rsidR="0018192E">
        <w:rPr>
          <w:rFonts w:ascii="Times New Roman" w:hAnsi="Times New Roman" w:cs="Times New Roman"/>
          <w:sz w:val="24"/>
          <w:szCs w:val="24"/>
        </w:rPr>
        <w:t xml:space="preserve"> an</w:t>
      </w:r>
      <w:r w:rsidR="00042242" w:rsidRPr="00017C1F">
        <w:rPr>
          <w:rFonts w:ascii="Times New Roman" w:hAnsi="Times New Roman" w:cs="Times New Roman"/>
          <w:sz w:val="24"/>
          <w:szCs w:val="24"/>
        </w:rPr>
        <w:t xml:space="preserve"> abstract</w:t>
      </w:r>
      <w:r w:rsidRPr="00017C1F">
        <w:rPr>
          <w:rFonts w:ascii="Times New Roman" w:hAnsi="Times New Roman" w:cs="Times New Roman"/>
          <w:sz w:val="24"/>
          <w:szCs w:val="24"/>
        </w:rPr>
        <w:t xml:space="preserve"> way. Instead</w:t>
      </w:r>
      <w:r w:rsidR="00042242" w:rsidRPr="00017C1F">
        <w:rPr>
          <w:rFonts w:ascii="Times New Roman" w:hAnsi="Times New Roman" w:cs="Times New Roman"/>
          <w:sz w:val="24"/>
          <w:szCs w:val="24"/>
        </w:rPr>
        <w:t xml:space="preserve">, </w:t>
      </w:r>
      <w:r w:rsidR="00A043DF" w:rsidRPr="00017C1F">
        <w:rPr>
          <w:rFonts w:ascii="Times New Roman" w:hAnsi="Times New Roman" w:cs="Times New Roman"/>
          <w:sz w:val="24"/>
          <w:szCs w:val="24"/>
        </w:rPr>
        <w:t>they</w:t>
      </w:r>
      <w:r w:rsidR="00042242" w:rsidRPr="00017C1F">
        <w:rPr>
          <w:rFonts w:ascii="Times New Roman" w:hAnsi="Times New Roman" w:cs="Times New Roman"/>
          <w:sz w:val="24"/>
          <w:szCs w:val="24"/>
        </w:rPr>
        <w:t xml:space="preserve"> </w:t>
      </w:r>
      <w:r w:rsidR="00A043DF" w:rsidRPr="00017C1F">
        <w:rPr>
          <w:rFonts w:ascii="Times New Roman" w:hAnsi="Times New Roman" w:cs="Times New Roman"/>
          <w:sz w:val="24"/>
          <w:szCs w:val="24"/>
        </w:rPr>
        <w:t xml:space="preserve">must refer to human beings in their </w:t>
      </w:r>
      <w:r w:rsidR="00186365" w:rsidRPr="00017C1F">
        <w:rPr>
          <w:rFonts w:ascii="Times New Roman" w:hAnsi="Times New Roman" w:cs="Times New Roman"/>
          <w:sz w:val="24"/>
          <w:szCs w:val="24"/>
        </w:rPr>
        <w:t>“</w:t>
      </w:r>
      <w:r w:rsidR="00A043DF" w:rsidRPr="00017C1F">
        <w:rPr>
          <w:rFonts w:ascii="Times New Roman" w:hAnsi="Times New Roman" w:cs="Times New Roman"/>
          <w:sz w:val="24"/>
          <w:szCs w:val="24"/>
        </w:rPr>
        <w:t>true</w:t>
      </w:r>
      <w:r w:rsidR="00186365" w:rsidRPr="00017C1F">
        <w:rPr>
          <w:rFonts w:ascii="Times New Roman" w:hAnsi="Times New Roman" w:cs="Times New Roman"/>
          <w:sz w:val="24"/>
          <w:szCs w:val="24"/>
        </w:rPr>
        <w:t>”</w:t>
      </w:r>
      <w:r w:rsidR="00A043DF" w:rsidRPr="00017C1F">
        <w:rPr>
          <w:rFonts w:ascii="Times New Roman" w:hAnsi="Times New Roman" w:cs="Times New Roman"/>
          <w:sz w:val="24"/>
          <w:szCs w:val="24"/>
        </w:rPr>
        <w:t xml:space="preserve"> nature which is realized in whatever possible circumstance or experience, which still remains</w:t>
      </w:r>
      <w:r w:rsidR="00664836">
        <w:rPr>
          <w:rFonts w:ascii="Times New Roman" w:hAnsi="Times New Roman" w:cs="Times New Roman"/>
          <w:sz w:val="24"/>
          <w:szCs w:val="24"/>
        </w:rPr>
        <w:t xml:space="preserve"> a circumstance</w:t>
      </w:r>
      <w:r w:rsidR="00186365" w:rsidRPr="00017C1F">
        <w:rPr>
          <w:rFonts w:ascii="Times New Roman" w:hAnsi="Times New Roman" w:cs="Times New Roman"/>
          <w:sz w:val="24"/>
          <w:szCs w:val="24"/>
        </w:rPr>
        <w:t xml:space="preserve"> or</w:t>
      </w:r>
      <w:r w:rsidR="000D50E0" w:rsidRPr="00017C1F">
        <w:rPr>
          <w:rFonts w:ascii="Times New Roman" w:hAnsi="Times New Roman" w:cs="Times New Roman"/>
          <w:sz w:val="24"/>
          <w:szCs w:val="24"/>
        </w:rPr>
        <w:t xml:space="preserve"> an</w:t>
      </w:r>
      <w:r w:rsidR="00186365" w:rsidRPr="00017C1F">
        <w:rPr>
          <w:rFonts w:ascii="Times New Roman" w:hAnsi="Times New Roman" w:cs="Times New Roman"/>
          <w:sz w:val="24"/>
          <w:szCs w:val="24"/>
        </w:rPr>
        <w:t xml:space="preserve"> experience of </w:t>
      </w:r>
      <w:r w:rsidR="00A043DF" w:rsidRPr="00017C1F">
        <w:rPr>
          <w:rFonts w:ascii="Times New Roman" w:hAnsi="Times New Roman" w:cs="Times New Roman"/>
          <w:i/>
          <w:sz w:val="24"/>
          <w:szCs w:val="24"/>
        </w:rPr>
        <w:t>this</w:t>
      </w:r>
      <w:r w:rsidR="00A043DF" w:rsidRPr="00017C1F">
        <w:rPr>
          <w:rFonts w:ascii="Times New Roman" w:hAnsi="Times New Roman" w:cs="Times New Roman"/>
          <w:sz w:val="24"/>
          <w:szCs w:val="24"/>
        </w:rPr>
        <w:t xml:space="preserve"> world</w:t>
      </w:r>
      <w:r w:rsidR="00186365" w:rsidRPr="00017C1F">
        <w:rPr>
          <w:rFonts w:ascii="Times New Roman" w:hAnsi="Times New Roman" w:cs="Times New Roman"/>
          <w:sz w:val="24"/>
          <w:szCs w:val="24"/>
        </w:rPr>
        <w:t>, namely</w:t>
      </w:r>
      <w:r w:rsidR="00A043DF" w:rsidRPr="00017C1F">
        <w:rPr>
          <w:rFonts w:ascii="Times New Roman" w:hAnsi="Times New Roman" w:cs="Times New Roman"/>
          <w:sz w:val="24"/>
          <w:szCs w:val="24"/>
        </w:rPr>
        <w:t xml:space="preserve"> a concrete circumstance or experience conditioned by</w:t>
      </w:r>
      <w:r w:rsidR="00042242" w:rsidRPr="00017C1F">
        <w:rPr>
          <w:rFonts w:ascii="Times New Roman" w:hAnsi="Times New Roman" w:cs="Times New Roman"/>
          <w:sz w:val="24"/>
          <w:szCs w:val="24"/>
        </w:rPr>
        <w:t xml:space="preserve"> the material</w:t>
      </w:r>
      <w:r w:rsidR="00A043DF" w:rsidRPr="00017C1F">
        <w:rPr>
          <w:rFonts w:ascii="Times New Roman" w:hAnsi="Times New Roman" w:cs="Times New Roman"/>
          <w:sz w:val="24"/>
          <w:szCs w:val="24"/>
        </w:rPr>
        <w:t xml:space="preserve"> structure</w:t>
      </w:r>
      <w:r w:rsidR="00186365" w:rsidRPr="00017C1F">
        <w:rPr>
          <w:rFonts w:ascii="Times New Roman" w:hAnsi="Times New Roman" w:cs="Times New Roman"/>
          <w:sz w:val="24"/>
          <w:szCs w:val="24"/>
        </w:rPr>
        <w:t xml:space="preserve"> of the</w:t>
      </w:r>
      <w:r w:rsidR="00A043DF" w:rsidRPr="00017C1F">
        <w:rPr>
          <w:rFonts w:ascii="Times New Roman" w:hAnsi="Times New Roman" w:cs="Times New Roman"/>
          <w:sz w:val="24"/>
          <w:szCs w:val="24"/>
        </w:rPr>
        <w:t xml:space="preserve"> </w:t>
      </w:r>
      <w:r w:rsidR="00042242" w:rsidRPr="00017C1F">
        <w:rPr>
          <w:rFonts w:ascii="Times New Roman" w:hAnsi="Times New Roman" w:cs="Times New Roman"/>
          <w:sz w:val="24"/>
          <w:szCs w:val="24"/>
        </w:rPr>
        <w:t>world</w:t>
      </w:r>
      <w:r w:rsidR="00186365" w:rsidRPr="00017C1F">
        <w:rPr>
          <w:rFonts w:ascii="Times New Roman" w:hAnsi="Times New Roman" w:cs="Times New Roman"/>
          <w:sz w:val="24"/>
          <w:szCs w:val="24"/>
        </w:rPr>
        <w:t xml:space="preserve"> and also of</w:t>
      </w:r>
      <w:r w:rsidR="00157497">
        <w:rPr>
          <w:rFonts w:ascii="Times New Roman" w:hAnsi="Times New Roman" w:cs="Times New Roman"/>
          <w:sz w:val="24"/>
          <w:szCs w:val="24"/>
        </w:rPr>
        <w:t xml:space="preserve"> the</w:t>
      </w:r>
      <w:r w:rsidR="00186365" w:rsidRPr="00017C1F">
        <w:rPr>
          <w:rFonts w:ascii="Times New Roman" w:hAnsi="Times New Roman" w:cs="Times New Roman"/>
          <w:sz w:val="24"/>
          <w:szCs w:val="24"/>
        </w:rPr>
        <w:t xml:space="preserve"> human being. </w:t>
      </w:r>
    </w:p>
    <w:p w14:paraId="0E509554" w14:textId="0DC1AB05" w:rsidR="0018192E" w:rsidRDefault="00042242" w:rsidP="0018192E">
      <w:pPr>
        <w:spacing w:after="0" w:line="240" w:lineRule="auto"/>
        <w:ind w:firstLine="567"/>
        <w:jc w:val="both"/>
        <w:rPr>
          <w:rFonts w:ascii="Times New Roman" w:hAnsi="Times New Roman" w:cs="Times New Roman"/>
          <w:sz w:val="24"/>
          <w:szCs w:val="24"/>
        </w:rPr>
      </w:pPr>
      <w:r w:rsidRPr="00017C1F">
        <w:rPr>
          <w:rFonts w:ascii="Times New Roman" w:hAnsi="Times New Roman" w:cs="Times New Roman"/>
          <w:sz w:val="24"/>
          <w:szCs w:val="24"/>
        </w:rPr>
        <w:lastRenderedPageBreak/>
        <w:t xml:space="preserve">My thesis is, </w:t>
      </w:r>
      <w:r w:rsidR="00186365" w:rsidRPr="00017C1F">
        <w:rPr>
          <w:rFonts w:ascii="Times New Roman" w:hAnsi="Times New Roman" w:cs="Times New Roman"/>
          <w:sz w:val="24"/>
          <w:szCs w:val="24"/>
        </w:rPr>
        <w:t>therefore</w:t>
      </w:r>
      <w:r w:rsidRPr="00017C1F">
        <w:rPr>
          <w:rFonts w:ascii="Times New Roman" w:hAnsi="Times New Roman" w:cs="Times New Roman"/>
          <w:sz w:val="24"/>
          <w:szCs w:val="24"/>
        </w:rPr>
        <w:t xml:space="preserve">, that </w:t>
      </w:r>
      <w:r w:rsidR="00186365" w:rsidRPr="00017C1F">
        <w:rPr>
          <w:rFonts w:ascii="Times New Roman" w:hAnsi="Times New Roman" w:cs="Times New Roman"/>
          <w:sz w:val="24"/>
          <w:szCs w:val="24"/>
        </w:rPr>
        <w:t xml:space="preserve">the political premises </w:t>
      </w:r>
      <w:r w:rsidRPr="00017C1F">
        <w:rPr>
          <w:rFonts w:ascii="Times New Roman" w:hAnsi="Times New Roman" w:cs="Times New Roman"/>
          <w:sz w:val="24"/>
          <w:szCs w:val="24"/>
        </w:rPr>
        <w:t>which we can descri</w:t>
      </w:r>
      <w:r w:rsidR="00186365" w:rsidRPr="00017C1F">
        <w:rPr>
          <w:rFonts w:ascii="Times New Roman" w:hAnsi="Times New Roman" w:cs="Times New Roman"/>
          <w:sz w:val="24"/>
          <w:szCs w:val="24"/>
        </w:rPr>
        <w:t>be or also bring into play</w:t>
      </w:r>
      <w:r w:rsidRPr="00017C1F">
        <w:rPr>
          <w:rFonts w:ascii="Times New Roman" w:hAnsi="Times New Roman" w:cs="Times New Roman"/>
          <w:sz w:val="24"/>
          <w:szCs w:val="24"/>
        </w:rPr>
        <w:t xml:space="preserve"> as pr</w:t>
      </w:r>
      <w:r w:rsidR="00186365" w:rsidRPr="00017C1F">
        <w:rPr>
          <w:rFonts w:ascii="Times New Roman" w:hAnsi="Times New Roman" w:cs="Times New Roman"/>
          <w:sz w:val="24"/>
          <w:szCs w:val="24"/>
        </w:rPr>
        <w:t xml:space="preserve">emises </w:t>
      </w:r>
      <w:r w:rsidRPr="00017C1F">
        <w:rPr>
          <w:rFonts w:ascii="Times New Roman" w:hAnsi="Times New Roman" w:cs="Times New Roman"/>
          <w:sz w:val="24"/>
          <w:szCs w:val="24"/>
        </w:rPr>
        <w:t>of</w:t>
      </w:r>
      <w:r w:rsidR="00186365" w:rsidRPr="00017C1F">
        <w:rPr>
          <w:rFonts w:ascii="Times New Roman" w:hAnsi="Times New Roman" w:cs="Times New Roman"/>
          <w:sz w:val="24"/>
          <w:szCs w:val="24"/>
        </w:rPr>
        <w:t xml:space="preserve"> the political arguing or of the reasoning</w:t>
      </w:r>
      <w:r w:rsidRPr="00017C1F">
        <w:rPr>
          <w:rFonts w:ascii="Times New Roman" w:hAnsi="Times New Roman" w:cs="Times New Roman"/>
          <w:sz w:val="24"/>
          <w:szCs w:val="24"/>
        </w:rPr>
        <w:t xml:space="preserve"> </w:t>
      </w:r>
      <w:r w:rsidR="00186365" w:rsidRPr="00017C1F">
        <w:rPr>
          <w:rFonts w:ascii="Times New Roman" w:hAnsi="Times New Roman" w:cs="Times New Roman"/>
          <w:sz w:val="24"/>
          <w:szCs w:val="24"/>
        </w:rPr>
        <w:t>by the politician</w:t>
      </w:r>
      <w:r w:rsidRPr="00017C1F">
        <w:rPr>
          <w:rFonts w:ascii="Times New Roman" w:hAnsi="Times New Roman" w:cs="Times New Roman"/>
          <w:sz w:val="24"/>
          <w:szCs w:val="24"/>
        </w:rPr>
        <w:t xml:space="preserve"> have </w:t>
      </w:r>
      <w:r w:rsidR="00575E2B" w:rsidRPr="00E74976">
        <w:rPr>
          <w:rFonts w:ascii="Times New Roman" w:hAnsi="Times New Roman" w:cs="Times New Roman"/>
          <w:sz w:val="24"/>
          <w:szCs w:val="24"/>
        </w:rPr>
        <w:t>more or less clearly</w:t>
      </w:r>
      <w:r w:rsidR="00575E2B">
        <w:rPr>
          <w:rFonts w:ascii="Times New Roman" w:hAnsi="Times New Roman" w:cs="Times New Roman"/>
          <w:sz w:val="24"/>
          <w:szCs w:val="24"/>
        </w:rPr>
        <w:t xml:space="preserve"> </w:t>
      </w:r>
      <w:r w:rsidR="00186365" w:rsidRPr="00017C1F">
        <w:rPr>
          <w:rFonts w:ascii="Times New Roman" w:hAnsi="Times New Roman" w:cs="Times New Roman"/>
          <w:sz w:val="24"/>
          <w:szCs w:val="24"/>
        </w:rPr>
        <w:t>an</w:t>
      </w:r>
      <w:r w:rsidRPr="00017C1F">
        <w:rPr>
          <w:rFonts w:ascii="Times New Roman" w:hAnsi="Times New Roman" w:cs="Times New Roman"/>
          <w:sz w:val="24"/>
          <w:szCs w:val="24"/>
        </w:rPr>
        <w:t xml:space="preserve"> ontolo</w:t>
      </w:r>
      <w:r w:rsidR="00186365" w:rsidRPr="00017C1F">
        <w:rPr>
          <w:rFonts w:ascii="Times New Roman" w:hAnsi="Times New Roman" w:cs="Times New Roman"/>
          <w:sz w:val="24"/>
          <w:szCs w:val="24"/>
        </w:rPr>
        <w:t xml:space="preserve">gical </w:t>
      </w:r>
      <w:r w:rsidRPr="00017C1F">
        <w:rPr>
          <w:rFonts w:ascii="Times New Roman" w:hAnsi="Times New Roman" w:cs="Times New Roman"/>
          <w:sz w:val="24"/>
          <w:szCs w:val="24"/>
        </w:rPr>
        <w:t>trait</w:t>
      </w:r>
      <w:r w:rsidR="00186365" w:rsidRPr="00017C1F">
        <w:rPr>
          <w:rFonts w:ascii="Times New Roman" w:hAnsi="Times New Roman" w:cs="Times New Roman"/>
          <w:sz w:val="24"/>
          <w:szCs w:val="24"/>
        </w:rPr>
        <w:t xml:space="preserve"> which is bound to materiality</w:t>
      </w:r>
      <w:r w:rsidR="00F058FB" w:rsidRPr="00017C1F">
        <w:rPr>
          <w:rFonts w:ascii="Times New Roman" w:hAnsi="Times New Roman" w:cs="Times New Roman"/>
          <w:sz w:val="24"/>
          <w:szCs w:val="24"/>
        </w:rPr>
        <w:t xml:space="preserve">. </w:t>
      </w:r>
      <w:r w:rsidR="000D50E0" w:rsidRPr="00017C1F">
        <w:rPr>
          <w:rFonts w:ascii="Times New Roman" w:hAnsi="Times New Roman" w:cs="Times New Roman"/>
          <w:sz w:val="24"/>
          <w:szCs w:val="24"/>
        </w:rPr>
        <w:t>These premis</w:t>
      </w:r>
      <w:r w:rsidR="0018192E">
        <w:rPr>
          <w:rFonts w:ascii="Times New Roman" w:hAnsi="Times New Roman" w:cs="Times New Roman"/>
          <w:sz w:val="24"/>
          <w:szCs w:val="24"/>
        </w:rPr>
        <w:t>es have to do</w:t>
      </w:r>
      <w:r w:rsidR="000D50E0" w:rsidRPr="00017C1F">
        <w:rPr>
          <w:rFonts w:ascii="Times New Roman" w:hAnsi="Times New Roman" w:cs="Times New Roman"/>
          <w:sz w:val="24"/>
          <w:szCs w:val="24"/>
        </w:rPr>
        <w:t xml:space="preserve"> – </w:t>
      </w:r>
      <w:r w:rsidR="00CE586C" w:rsidRPr="00017C1F">
        <w:rPr>
          <w:rFonts w:ascii="Times New Roman" w:hAnsi="Times New Roman" w:cs="Times New Roman"/>
          <w:sz w:val="24"/>
          <w:szCs w:val="24"/>
        </w:rPr>
        <w:t xml:space="preserve">or </w:t>
      </w:r>
      <w:r w:rsidR="0018192E">
        <w:rPr>
          <w:rFonts w:ascii="Times New Roman" w:hAnsi="Times New Roman" w:cs="Times New Roman"/>
          <w:sz w:val="24"/>
          <w:szCs w:val="24"/>
        </w:rPr>
        <w:t>must have</w:t>
      </w:r>
      <w:r w:rsidR="00CE586C" w:rsidRPr="00017C1F">
        <w:rPr>
          <w:rFonts w:ascii="Times New Roman" w:hAnsi="Times New Roman" w:cs="Times New Roman"/>
          <w:sz w:val="24"/>
          <w:szCs w:val="24"/>
        </w:rPr>
        <w:t xml:space="preserve"> to </w:t>
      </w:r>
      <w:r w:rsidR="0018192E">
        <w:rPr>
          <w:rFonts w:ascii="Times New Roman" w:hAnsi="Times New Roman" w:cs="Times New Roman"/>
          <w:sz w:val="24"/>
          <w:szCs w:val="24"/>
        </w:rPr>
        <w:t>do</w:t>
      </w:r>
      <w:r w:rsidR="00CE586C" w:rsidRPr="00017C1F">
        <w:rPr>
          <w:rFonts w:ascii="Times New Roman" w:hAnsi="Times New Roman" w:cs="Times New Roman"/>
          <w:sz w:val="24"/>
          <w:szCs w:val="24"/>
        </w:rPr>
        <w:t xml:space="preserve"> in order to be valid or t</w:t>
      </w:r>
      <w:r w:rsidR="000D50E0" w:rsidRPr="00017C1F">
        <w:rPr>
          <w:rFonts w:ascii="Times New Roman" w:hAnsi="Times New Roman" w:cs="Times New Roman"/>
          <w:sz w:val="24"/>
          <w:szCs w:val="24"/>
        </w:rPr>
        <w:t>o work as premises of reasoning –</w:t>
      </w:r>
      <w:r w:rsidR="00CE586C" w:rsidRPr="00017C1F">
        <w:rPr>
          <w:rFonts w:ascii="Times New Roman" w:hAnsi="Times New Roman" w:cs="Times New Roman"/>
          <w:sz w:val="24"/>
          <w:szCs w:val="24"/>
        </w:rPr>
        <w:t xml:space="preserve"> </w:t>
      </w:r>
      <w:r w:rsidR="0018192E">
        <w:rPr>
          <w:rFonts w:ascii="Times New Roman" w:hAnsi="Times New Roman" w:cs="Times New Roman"/>
          <w:sz w:val="24"/>
          <w:szCs w:val="24"/>
        </w:rPr>
        <w:t>with</w:t>
      </w:r>
      <w:r w:rsidR="00CE586C" w:rsidRPr="00017C1F">
        <w:rPr>
          <w:rFonts w:ascii="Times New Roman" w:hAnsi="Times New Roman" w:cs="Times New Roman"/>
          <w:sz w:val="24"/>
          <w:szCs w:val="24"/>
        </w:rPr>
        <w:t xml:space="preserve"> the nature of human being</w:t>
      </w:r>
      <w:r w:rsidR="0018192E">
        <w:rPr>
          <w:rFonts w:ascii="Times New Roman" w:hAnsi="Times New Roman" w:cs="Times New Roman"/>
          <w:sz w:val="24"/>
          <w:szCs w:val="24"/>
        </w:rPr>
        <w:t>. H</w:t>
      </w:r>
      <w:r w:rsidR="00CE586C" w:rsidRPr="00017C1F">
        <w:rPr>
          <w:rFonts w:ascii="Times New Roman" w:hAnsi="Times New Roman" w:cs="Times New Roman"/>
          <w:sz w:val="24"/>
          <w:szCs w:val="24"/>
        </w:rPr>
        <w:t>uman being is a living being “equipped” not merely with a soul (</w:t>
      </w:r>
      <w:proofErr w:type="spellStart"/>
      <w:r w:rsidR="00CE586C" w:rsidRPr="00017C1F">
        <w:rPr>
          <w:rFonts w:ascii="Times New Roman" w:hAnsi="Times New Roman" w:cs="Times New Roman"/>
          <w:i/>
          <w:sz w:val="24"/>
          <w:szCs w:val="24"/>
        </w:rPr>
        <w:t>psych</w:t>
      </w:r>
      <w:r w:rsidR="00664836">
        <w:rPr>
          <w:rFonts w:ascii="Times New Roman" w:hAnsi="Times New Roman" w:cs="Times New Roman"/>
          <w:i/>
          <w:sz w:val="24"/>
          <w:szCs w:val="24"/>
        </w:rPr>
        <w:t>é</w:t>
      </w:r>
      <w:proofErr w:type="spellEnd"/>
      <w:r w:rsidR="00CE586C" w:rsidRPr="00017C1F">
        <w:rPr>
          <w:rFonts w:ascii="Times New Roman" w:hAnsi="Times New Roman" w:cs="Times New Roman"/>
          <w:sz w:val="24"/>
          <w:szCs w:val="24"/>
        </w:rPr>
        <w:t xml:space="preserve">), but with </w:t>
      </w:r>
      <w:r w:rsidR="001B2D6E" w:rsidRPr="00017C1F">
        <w:rPr>
          <w:rFonts w:ascii="Times New Roman" w:hAnsi="Times New Roman" w:cs="Times New Roman"/>
          <w:sz w:val="24"/>
          <w:szCs w:val="24"/>
        </w:rPr>
        <w:t>an</w:t>
      </w:r>
      <w:r w:rsidR="00CE586C" w:rsidRPr="00017C1F">
        <w:rPr>
          <w:rFonts w:ascii="Times New Roman" w:hAnsi="Times New Roman" w:cs="Times New Roman"/>
          <w:sz w:val="24"/>
          <w:szCs w:val="24"/>
        </w:rPr>
        <w:t xml:space="preserve"> embodied soul, a soul </w:t>
      </w:r>
      <w:r w:rsidR="000D50E0" w:rsidRPr="00017C1F">
        <w:rPr>
          <w:rFonts w:ascii="Times New Roman" w:hAnsi="Times New Roman" w:cs="Times New Roman"/>
          <w:sz w:val="24"/>
          <w:szCs w:val="24"/>
        </w:rPr>
        <w:t xml:space="preserve">which exists as essential principle of existence for all living beings </w:t>
      </w:r>
      <w:r w:rsidR="00CE586C" w:rsidRPr="00017C1F">
        <w:rPr>
          <w:rFonts w:ascii="Times New Roman" w:hAnsi="Times New Roman" w:cs="Times New Roman"/>
          <w:sz w:val="24"/>
          <w:szCs w:val="24"/>
        </w:rPr>
        <w:t>under material constraints</w:t>
      </w:r>
      <w:r w:rsidR="000D50E0" w:rsidRPr="00017C1F">
        <w:rPr>
          <w:rFonts w:ascii="Times New Roman" w:hAnsi="Times New Roman" w:cs="Times New Roman"/>
          <w:sz w:val="24"/>
          <w:szCs w:val="24"/>
        </w:rPr>
        <w:t xml:space="preserve">. </w:t>
      </w:r>
      <w:r w:rsidR="00A55CB9" w:rsidRPr="00017C1F">
        <w:rPr>
          <w:rFonts w:ascii="Times New Roman" w:hAnsi="Times New Roman" w:cs="Times New Roman"/>
          <w:sz w:val="24"/>
          <w:szCs w:val="24"/>
        </w:rPr>
        <w:t xml:space="preserve">This material constraint of the </w:t>
      </w:r>
      <w:proofErr w:type="spellStart"/>
      <w:r w:rsidR="00A55CB9" w:rsidRPr="00664836">
        <w:rPr>
          <w:rFonts w:ascii="Times New Roman" w:hAnsi="Times New Roman" w:cs="Times New Roman"/>
          <w:i/>
          <w:sz w:val="24"/>
          <w:szCs w:val="24"/>
        </w:rPr>
        <w:t>psych</w:t>
      </w:r>
      <w:r w:rsidR="00664836">
        <w:rPr>
          <w:rFonts w:ascii="Times New Roman" w:hAnsi="Times New Roman" w:cs="Times New Roman"/>
          <w:i/>
          <w:sz w:val="24"/>
          <w:szCs w:val="24"/>
        </w:rPr>
        <w:t>é</w:t>
      </w:r>
      <w:proofErr w:type="spellEnd"/>
      <w:r w:rsidR="00A55CB9" w:rsidRPr="00017C1F">
        <w:rPr>
          <w:rFonts w:ascii="Times New Roman" w:hAnsi="Times New Roman" w:cs="Times New Roman"/>
          <w:sz w:val="24"/>
          <w:szCs w:val="24"/>
        </w:rPr>
        <w:t xml:space="preserve"> as the essence (form) of a living being is</w:t>
      </w:r>
      <w:r w:rsidR="000D50E0" w:rsidRPr="00017C1F">
        <w:rPr>
          <w:rFonts w:ascii="Times New Roman" w:hAnsi="Times New Roman" w:cs="Times New Roman"/>
          <w:sz w:val="24"/>
          <w:szCs w:val="24"/>
        </w:rPr>
        <w:t xml:space="preserve"> </w:t>
      </w:r>
      <w:r w:rsidR="00A55CB9" w:rsidRPr="00017C1F">
        <w:rPr>
          <w:rFonts w:ascii="Times New Roman" w:hAnsi="Times New Roman" w:cs="Times New Roman"/>
          <w:sz w:val="24"/>
          <w:szCs w:val="24"/>
        </w:rPr>
        <w:t>determinin</w:t>
      </w:r>
      <w:r w:rsidR="00A55CB9">
        <w:rPr>
          <w:rFonts w:ascii="Times New Roman" w:hAnsi="Times New Roman" w:cs="Times New Roman"/>
          <w:sz w:val="24"/>
          <w:szCs w:val="24"/>
        </w:rPr>
        <w:t>g</w:t>
      </w:r>
      <w:r w:rsidR="00CE586C" w:rsidRPr="00017C1F">
        <w:rPr>
          <w:rFonts w:ascii="Times New Roman" w:hAnsi="Times New Roman" w:cs="Times New Roman"/>
          <w:sz w:val="24"/>
          <w:szCs w:val="24"/>
        </w:rPr>
        <w:t xml:space="preserve"> </w:t>
      </w:r>
      <w:r w:rsidR="000D50E0" w:rsidRPr="00017C1F">
        <w:rPr>
          <w:rFonts w:ascii="Times New Roman" w:hAnsi="Times New Roman" w:cs="Times New Roman"/>
          <w:sz w:val="24"/>
          <w:szCs w:val="24"/>
        </w:rPr>
        <w:t xml:space="preserve">soul </w:t>
      </w:r>
      <w:r w:rsidR="00CE586C" w:rsidRPr="00017C1F">
        <w:rPr>
          <w:rFonts w:ascii="Times New Roman" w:hAnsi="Times New Roman" w:cs="Times New Roman"/>
          <w:sz w:val="24"/>
          <w:szCs w:val="24"/>
        </w:rPr>
        <w:t>also as a sensitive soul</w:t>
      </w:r>
      <w:r w:rsidR="00664836">
        <w:rPr>
          <w:rFonts w:ascii="Times New Roman" w:hAnsi="Times New Roman" w:cs="Times New Roman"/>
          <w:sz w:val="24"/>
          <w:szCs w:val="24"/>
        </w:rPr>
        <w:t xml:space="preserve"> and – very important – as a desiderative</w:t>
      </w:r>
      <w:r w:rsidR="00CE586C" w:rsidRPr="00017C1F">
        <w:rPr>
          <w:rFonts w:ascii="Times New Roman" w:hAnsi="Times New Roman" w:cs="Times New Roman"/>
          <w:sz w:val="24"/>
          <w:szCs w:val="24"/>
        </w:rPr>
        <w:t>.</w:t>
      </w:r>
      <w:r w:rsidR="00664836">
        <w:rPr>
          <w:rStyle w:val="Rimandonotaapidipagina"/>
          <w:rFonts w:ascii="Times New Roman" w:hAnsi="Times New Roman" w:cs="Times New Roman"/>
          <w:sz w:val="24"/>
          <w:szCs w:val="24"/>
        </w:rPr>
        <w:footnoteReference w:id="8"/>
      </w:r>
      <w:r w:rsidR="00664836">
        <w:rPr>
          <w:rFonts w:ascii="Times New Roman" w:hAnsi="Times New Roman" w:cs="Times New Roman"/>
          <w:sz w:val="24"/>
          <w:szCs w:val="24"/>
        </w:rPr>
        <w:t xml:space="preserve"> </w:t>
      </w:r>
      <w:r w:rsidR="00157497">
        <w:rPr>
          <w:rFonts w:ascii="Times New Roman" w:hAnsi="Times New Roman" w:cs="Times New Roman"/>
          <w:sz w:val="24"/>
          <w:szCs w:val="24"/>
        </w:rPr>
        <w:t xml:space="preserve">In Aristotle </w:t>
      </w:r>
      <w:r w:rsidR="00CE586C" w:rsidRPr="00017C1F">
        <w:rPr>
          <w:rFonts w:ascii="Times New Roman" w:hAnsi="Times New Roman" w:cs="Times New Roman"/>
          <w:sz w:val="24"/>
          <w:szCs w:val="24"/>
        </w:rPr>
        <w:t>thi</w:t>
      </w:r>
      <w:r w:rsidR="0018192E">
        <w:rPr>
          <w:rFonts w:ascii="Times New Roman" w:hAnsi="Times New Roman" w:cs="Times New Roman"/>
          <w:sz w:val="24"/>
          <w:szCs w:val="24"/>
        </w:rPr>
        <w:t>s</w:t>
      </w:r>
      <w:r w:rsidR="00664836">
        <w:rPr>
          <w:rFonts w:ascii="Times New Roman" w:hAnsi="Times New Roman" w:cs="Times New Roman"/>
          <w:sz w:val="24"/>
          <w:szCs w:val="24"/>
        </w:rPr>
        <w:t xml:space="preserve"> ontological</w:t>
      </w:r>
      <w:r w:rsidR="0018192E">
        <w:rPr>
          <w:rFonts w:ascii="Times New Roman" w:hAnsi="Times New Roman" w:cs="Times New Roman"/>
          <w:sz w:val="24"/>
          <w:szCs w:val="24"/>
        </w:rPr>
        <w:t xml:space="preserve"> structure is extreme</w:t>
      </w:r>
      <w:r w:rsidR="000D50E0" w:rsidRPr="00017C1F">
        <w:rPr>
          <w:rFonts w:ascii="Times New Roman" w:hAnsi="Times New Roman" w:cs="Times New Roman"/>
          <w:sz w:val="24"/>
          <w:szCs w:val="24"/>
        </w:rPr>
        <w:t>ly clear.</w:t>
      </w:r>
      <w:r w:rsidR="006111A9" w:rsidRPr="00017C1F">
        <w:rPr>
          <w:rFonts w:ascii="Times New Roman" w:hAnsi="Times New Roman" w:cs="Times New Roman"/>
          <w:sz w:val="24"/>
          <w:szCs w:val="24"/>
        </w:rPr>
        <w:t xml:space="preserve"> </w:t>
      </w:r>
      <w:r w:rsidR="0018192E">
        <w:rPr>
          <w:rFonts w:ascii="Times New Roman" w:hAnsi="Times New Roman" w:cs="Times New Roman"/>
          <w:sz w:val="24"/>
          <w:szCs w:val="24"/>
        </w:rPr>
        <w:t>From that it</w:t>
      </w:r>
      <w:r w:rsidR="00CE586C" w:rsidRPr="00017C1F">
        <w:rPr>
          <w:rFonts w:ascii="Times New Roman" w:hAnsi="Times New Roman" w:cs="Times New Roman"/>
          <w:sz w:val="24"/>
          <w:szCs w:val="24"/>
        </w:rPr>
        <w:t xml:space="preserve"> follows that there is a material constraint </w:t>
      </w:r>
      <w:r w:rsidR="000D50E0" w:rsidRPr="00017C1F">
        <w:rPr>
          <w:rFonts w:ascii="Times New Roman" w:hAnsi="Times New Roman" w:cs="Times New Roman"/>
          <w:sz w:val="24"/>
          <w:szCs w:val="24"/>
        </w:rPr>
        <w:t xml:space="preserve">also </w:t>
      </w:r>
      <w:r w:rsidR="00CE586C" w:rsidRPr="00017C1F">
        <w:rPr>
          <w:rFonts w:ascii="Times New Roman" w:hAnsi="Times New Roman" w:cs="Times New Roman"/>
          <w:sz w:val="24"/>
          <w:szCs w:val="24"/>
        </w:rPr>
        <w:t xml:space="preserve">for the </w:t>
      </w:r>
      <w:r w:rsidR="00CE586C" w:rsidRPr="00017C1F">
        <w:rPr>
          <w:rFonts w:ascii="Times New Roman" w:hAnsi="Times New Roman" w:cs="Times New Roman"/>
          <w:i/>
          <w:sz w:val="24"/>
          <w:szCs w:val="24"/>
        </w:rPr>
        <w:t>praxis</w:t>
      </w:r>
      <w:r w:rsidR="0018192E">
        <w:rPr>
          <w:rFonts w:ascii="Times New Roman" w:hAnsi="Times New Roman" w:cs="Times New Roman"/>
          <w:sz w:val="24"/>
          <w:szCs w:val="24"/>
        </w:rPr>
        <w:t>. This fact is</w:t>
      </w:r>
      <w:r w:rsidR="00CE586C" w:rsidRPr="00017C1F">
        <w:rPr>
          <w:rFonts w:ascii="Times New Roman" w:hAnsi="Times New Roman" w:cs="Times New Roman"/>
          <w:sz w:val="24"/>
          <w:szCs w:val="24"/>
        </w:rPr>
        <w:t xml:space="preserve"> </w:t>
      </w:r>
      <w:r w:rsidR="0018192E">
        <w:rPr>
          <w:rFonts w:ascii="Times New Roman" w:hAnsi="Times New Roman" w:cs="Times New Roman"/>
          <w:sz w:val="24"/>
          <w:szCs w:val="24"/>
        </w:rPr>
        <w:t>the</w:t>
      </w:r>
      <w:r w:rsidR="00CE586C" w:rsidRPr="00017C1F">
        <w:rPr>
          <w:rFonts w:ascii="Times New Roman" w:hAnsi="Times New Roman" w:cs="Times New Roman"/>
          <w:sz w:val="24"/>
          <w:szCs w:val="24"/>
        </w:rPr>
        <w:t xml:space="preserve"> condition</w:t>
      </w:r>
      <w:r w:rsidR="0018192E">
        <w:rPr>
          <w:rFonts w:ascii="Times New Roman" w:hAnsi="Times New Roman" w:cs="Times New Roman"/>
          <w:sz w:val="24"/>
          <w:szCs w:val="24"/>
        </w:rPr>
        <w:t xml:space="preserve"> for the </w:t>
      </w:r>
      <w:r w:rsidR="0018192E">
        <w:rPr>
          <w:rFonts w:ascii="Times New Roman" w:hAnsi="Times New Roman" w:cs="Times New Roman"/>
          <w:i/>
          <w:sz w:val="24"/>
          <w:szCs w:val="24"/>
        </w:rPr>
        <w:t>p</w:t>
      </w:r>
      <w:r w:rsidR="0018192E" w:rsidRPr="00E74976">
        <w:rPr>
          <w:rFonts w:ascii="Times New Roman" w:hAnsi="Times New Roman" w:cs="Times New Roman"/>
          <w:i/>
          <w:sz w:val="24"/>
          <w:szCs w:val="24"/>
        </w:rPr>
        <w:t>raxis</w:t>
      </w:r>
      <w:r w:rsidR="00CE586C" w:rsidRPr="00E74976">
        <w:rPr>
          <w:rFonts w:ascii="Times New Roman" w:hAnsi="Times New Roman" w:cs="Times New Roman"/>
          <w:sz w:val="24"/>
          <w:szCs w:val="24"/>
        </w:rPr>
        <w:t xml:space="preserve"> and an overcoming of this condition</w:t>
      </w:r>
      <w:r w:rsidR="00B97E80" w:rsidRPr="00E74976">
        <w:rPr>
          <w:rFonts w:ascii="Times New Roman" w:hAnsi="Times New Roman" w:cs="Times New Roman"/>
          <w:sz w:val="24"/>
          <w:szCs w:val="24"/>
        </w:rPr>
        <w:t xml:space="preserve"> is not possible</w:t>
      </w:r>
      <w:r w:rsidR="00CE586C" w:rsidRPr="00E74976">
        <w:rPr>
          <w:rFonts w:ascii="Times New Roman" w:hAnsi="Times New Roman" w:cs="Times New Roman"/>
          <w:sz w:val="24"/>
          <w:szCs w:val="24"/>
        </w:rPr>
        <w:t>. Instead, this condition must be recognize</w:t>
      </w:r>
      <w:r w:rsidR="00CE586C" w:rsidRPr="00017C1F">
        <w:rPr>
          <w:rFonts w:ascii="Times New Roman" w:hAnsi="Times New Roman" w:cs="Times New Roman"/>
          <w:sz w:val="24"/>
          <w:szCs w:val="24"/>
        </w:rPr>
        <w:t xml:space="preserve">d and respected so that </w:t>
      </w:r>
      <w:r w:rsidR="00CE586C" w:rsidRPr="00017C1F">
        <w:rPr>
          <w:rFonts w:ascii="Times New Roman" w:hAnsi="Times New Roman" w:cs="Times New Roman"/>
          <w:i/>
          <w:sz w:val="24"/>
          <w:szCs w:val="24"/>
        </w:rPr>
        <w:t>praxis</w:t>
      </w:r>
      <w:r w:rsidR="00CE586C" w:rsidRPr="00017C1F">
        <w:rPr>
          <w:rFonts w:ascii="Times New Roman" w:hAnsi="Times New Roman" w:cs="Times New Roman"/>
          <w:sz w:val="24"/>
          <w:szCs w:val="24"/>
        </w:rPr>
        <w:t xml:space="preserve"> (including politics) can be configured scientifically, namely a science of truth in the given different and variable circumstances. </w:t>
      </w:r>
    </w:p>
    <w:p w14:paraId="447D6812" w14:textId="300BDE33" w:rsidR="00E921F5" w:rsidRPr="00017C1F" w:rsidRDefault="000D50E0" w:rsidP="0018192E">
      <w:pPr>
        <w:spacing w:after="0" w:line="240" w:lineRule="auto"/>
        <w:ind w:firstLine="567"/>
        <w:jc w:val="both"/>
        <w:rPr>
          <w:rFonts w:ascii="Times New Roman" w:hAnsi="Times New Roman" w:cs="Times New Roman"/>
          <w:sz w:val="24"/>
          <w:szCs w:val="24"/>
        </w:rPr>
      </w:pPr>
      <w:r w:rsidRPr="00017C1F">
        <w:rPr>
          <w:rFonts w:ascii="Times New Roman" w:hAnsi="Times New Roman" w:cs="Times New Roman"/>
          <w:sz w:val="24"/>
          <w:szCs w:val="24"/>
        </w:rPr>
        <w:t xml:space="preserve">This reason leads me to argue that it is methodically possible to investigate the structure of the political argumentation beginning from a </w:t>
      </w:r>
      <w:r w:rsidR="00B97E80" w:rsidRPr="00E74976">
        <w:rPr>
          <w:rFonts w:ascii="Times New Roman" w:hAnsi="Times New Roman" w:cs="Times New Roman"/>
          <w:sz w:val="24"/>
          <w:szCs w:val="24"/>
        </w:rPr>
        <w:t xml:space="preserve">recognition </w:t>
      </w:r>
      <w:r w:rsidR="0018192E" w:rsidRPr="00E74976">
        <w:rPr>
          <w:rFonts w:ascii="Times New Roman" w:hAnsi="Times New Roman" w:cs="Times New Roman"/>
          <w:sz w:val="24"/>
          <w:szCs w:val="24"/>
        </w:rPr>
        <w:t>of t</w:t>
      </w:r>
      <w:r w:rsidR="0018192E">
        <w:rPr>
          <w:rFonts w:ascii="Times New Roman" w:hAnsi="Times New Roman" w:cs="Times New Roman"/>
          <w:sz w:val="24"/>
          <w:szCs w:val="24"/>
        </w:rPr>
        <w:t>he material constrain</w:t>
      </w:r>
      <w:r w:rsidRPr="00017C1F">
        <w:rPr>
          <w:rFonts w:ascii="Times New Roman" w:hAnsi="Times New Roman" w:cs="Times New Roman"/>
          <w:sz w:val="24"/>
          <w:szCs w:val="24"/>
        </w:rPr>
        <w:t>ts of human being as a living one</w:t>
      </w:r>
      <w:r w:rsidR="0018192E">
        <w:rPr>
          <w:rFonts w:ascii="Times New Roman" w:hAnsi="Times New Roman" w:cs="Times New Roman"/>
          <w:sz w:val="24"/>
          <w:szCs w:val="24"/>
        </w:rPr>
        <w:t>.</w:t>
      </w:r>
      <w:r w:rsidRPr="00017C1F">
        <w:rPr>
          <w:rFonts w:ascii="Times New Roman" w:hAnsi="Times New Roman" w:cs="Times New Roman"/>
          <w:sz w:val="24"/>
          <w:szCs w:val="24"/>
        </w:rPr>
        <w:t xml:space="preserve"> </w:t>
      </w:r>
      <w:r w:rsidR="0018192E">
        <w:rPr>
          <w:rFonts w:ascii="Times New Roman" w:hAnsi="Times New Roman" w:cs="Times New Roman"/>
          <w:sz w:val="24"/>
          <w:szCs w:val="24"/>
        </w:rPr>
        <w:t>Since the human</w:t>
      </w:r>
      <w:r w:rsidRPr="00017C1F">
        <w:rPr>
          <w:rFonts w:ascii="Times New Roman" w:hAnsi="Times New Roman" w:cs="Times New Roman"/>
          <w:sz w:val="24"/>
          <w:szCs w:val="24"/>
        </w:rPr>
        <w:t xml:space="preserve"> </w:t>
      </w:r>
      <w:r w:rsidR="0018192E">
        <w:rPr>
          <w:rFonts w:ascii="Times New Roman" w:hAnsi="Times New Roman" w:cs="Times New Roman"/>
          <w:sz w:val="24"/>
          <w:szCs w:val="24"/>
        </w:rPr>
        <w:t xml:space="preserve">being </w:t>
      </w:r>
      <w:r w:rsidRPr="00017C1F">
        <w:rPr>
          <w:rFonts w:ascii="Times New Roman" w:hAnsi="Times New Roman" w:cs="Times New Roman"/>
          <w:sz w:val="24"/>
          <w:szCs w:val="24"/>
        </w:rPr>
        <w:t xml:space="preserve">is able to reason, </w:t>
      </w:r>
      <w:r w:rsidRPr="00E74976">
        <w:rPr>
          <w:rFonts w:ascii="Times New Roman" w:hAnsi="Times New Roman" w:cs="Times New Roman"/>
          <w:sz w:val="24"/>
          <w:szCs w:val="24"/>
        </w:rPr>
        <w:t xml:space="preserve">he </w:t>
      </w:r>
      <w:r w:rsidR="00F241A1" w:rsidRPr="00E74976">
        <w:rPr>
          <w:rFonts w:ascii="Times New Roman" w:hAnsi="Times New Roman" w:cs="Times New Roman"/>
          <w:sz w:val="24"/>
          <w:szCs w:val="24"/>
        </w:rPr>
        <w:t xml:space="preserve">or she </w:t>
      </w:r>
      <w:r w:rsidRPr="00E74976">
        <w:rPr>
          <w:rFonts w:ascii="Times New Roman" w:hAnsi="Times New Roman" w:cs="Times New Roman"/>
          <w:sz w:val="24"/>
          <w:szCs w:val="24"/>
        </w:rPr>
        <w:t>can al</w:t>
      </w:r>
      <w:r w:rsidRPr="00017C1F">
        <w:rPr>
          <w:rFonts w:ascii="Times New Roman" w:hAnsi="Times New Roman" w:cs="Times New Roman"/>
          <w:sz w:val="24"/>
          <w:szCs w:val="24"/>
        </w:rPr>
        <w:t xml:space="preserve">so build </w:t>
      </w:r>
      <w:r w:rsidR="004B7E65" w:rsidRPr="00017C1F">
        <w:rPr>
          <w:rFonts w:ascii="Times New Roman" w:hAnsi="Times New Roman" w:cs="Times New Roman"/>
          <w:sz w:val="24"/>
          <w:szCs w:val="24"/>
        </w:rPr>
        <w:t xml:space="preserve">argumentative processes, which are not only formally correct, but also true as concerns their contents or the contents of their conclusions assumed, thence, as precepts or laws and rules of acting. </w:t>
      </w:r>
      <w:r w:rsidR="0018192E">
        <w:rPr>
          <w:rFonts w:ascii="Times New Roman" w:hAnsi="Times New Roman" w:cs="Times New Roman"/>
          <w:sz w:val="24"/>
          <w:szCs w:val="24"/>
        </w:rPr>
        <w:t xml:space="preserve">With this thesis </w:t>
      </w:r>
      <w:r w:rsidR="004B7E65" w:rsidRPr="00017C1F">
        <w:rPr>
          <w:rFonts w:ascii="Times New Roman" w:hAnsi="Times New Roman" w:cs="Times New Roman"/>
          <w:sz w:val="24"/>
          <w:szCs w:val="24"/>
        </w:rPr>
        <w:t xml:space="preserve">Aristotle represents the acme of a parabola whose origins are already present in the Pre-Socratic thought, for example in Heraclitus and </w:t>
      </w:r>
      <w:r w:rsidR="00A55CB9" w:rsidRPr="00017C1F">
        <w:rPr>
          <w:rFonts w:ascii="Times New Roman" w:hAnsi="Times New Roman" w:cs="Times New Roman"/>
          <w:sz w:val="24"/>
          <w:szCs w:val="24"/>
        </w:rPr>
        <w:t>Democritus</w:t>
      </w:r>
      <w:r w:rsidR="004B7E65" w:rsidRPr="00017C1F">
        <w:rPr>
          <w:rFonts w:ascii="Times New Roman" w:hAnsi="Times New Roman" w:cs="Times New Roman"/>
          <w:sz w:val="24"/>
          <w:szCs w:val="24"/>
        </w:rPr>
        <w:t xml:space="preserve"> as I said at the beginning.</w:t>
      </w:r>
    </w:p>
    <w:p w14:paraId="1A0E48FE" w14:textId="77777777" w:rsidR="004B7E65" w:rsidRPr="00017C1F" w:rsidRDefault="0018192E" w:rsidP="001819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Now </w:t>
      </w:r>
      <w:r w:rsidR="004B7E65" w:rsidRPr="00017C1F">
        <w:rPr>
          <w:rFonts w:ascii="Times New Roman" w:hAnsi="Times New Roman" w:cs="Times New Roman"/>
          <w:sz w:val="24"/>
          <w:szCs w:val="24"/>
        </w:rPr>
        <w:t>I am focusing here the specific Aristotelian case because of our common aim</w:t>
      </w:r>
      <w:r>
        <w:rPr>
          <w:rFonts w:ascii="Times New Roman" w:hAnsi="Times New Roman" w:cs="Times New Roman"/>
          <w:sz w:val="24"/>
          <w:szCs w:val="24"/>
        </w:rPr>
        <w:t>. In fact,</w:t>
      </w:r>
      <w:r w:rsidR="004B7E65" w:rsidRPr="00017C1F">
        <w:rPr>
          <w:rFonts w:ascii="Times New Roman" w:hAnsi="Times New Roman" w:cs="Times New Roman"/>
          <w:sz w:val="24"/>
          <w:szCs w:val="24"/>
        </w:rPr>
        <w:t xml:space="preserve"> Aristotle </w:t>
      </w:r>
      <w:r>
        <w:rPr>
          <w:rFonts w:ascii="Times New Roman" w:hAnsi="Times New Roman" w:cs="Times New Roman"/>
          <w:sz w:val="24"/>
          <w:szCs w:val="24"/>
        </w:rPr>
        <w:t>gives</w:t>
      </w:r>
      <w:r w:rsidR="004B7E65" w:rsidRPr="00017C1F">
        <w:rPr>
          <w:rFonts w:ascii="Times New Roman" w:hAnsi="Times New Roman" w:cs="Times New Roman"/>
          <w:sz w:val="24"/>
          <w:szCs w:val="24"/>
        </w:rPr>
        <w:t xml:space="preserve"> us</w:t>
      </w:r>
      <w:r>
        <w:rPr>
          <w:rFonts w:ascii="Times New Roman" w:hAnsi="Times New Roman" w:cs="Times New Roman"/>
          <w:sz w:val="24"/>
          <w:szCs w:val="24"/>
        </w:rPr>
        <w:t xml:space="preserve"> the possibility of</w:t>
      </w:r>
      <w:r w:rsidR="004B7E65" w:rsidRPr="00017C1F">
        <w:rPr>
          <w:rFonts w:ascii="Times New Roman" w:hAnsi="Times New Roman" w:cs="Times New Roman"/>
          <w:sz w:val="24"/>
          <w:szCs w:val="24"/>
        </w:rPr>
        <w:t xml:space="preserve"> understand</w:t>
      </w:r>
      <w:r>
        <w:rPr>
          <w:rFonts w:ascii="Times New Roman" w:hAnsi="Times New Roman" w:cs="Times New Roman"/>
          <w:sz w:val="24"/>
          <w:szCs w:val="24"/>
        </w:rPr>
        <w:t>ing</w:t>
      </w:r>
      <w:r w:rsidR="004B7E65" w:rsidRPr="00017C1F">
        <w:rPr>
          <w:rFonts w:ascii="Times New Roman" w:hAnsi="Times New Roman" w:cs="Times New Roman"/>
          <w:sz w:val="24"/>
          <w:szCs w:val="24"/>
        </w:rPr>
        <w:t xml:space="preserve"> in a fairly clear way </w:t>
      </w:r>
      <w:r w:rsidR="009D111B" w:rsidRPr="00017C1F">
        <w:rPr>
          <w:rFonts w:ascii="Times New Roman" w:hAnsi="Times New Roman" w:cs="Times New Roman"/>
          <w:sz w:val="24"/>
          <w:szCs w:val="24"/>
        </w:rPr>
        <w:t xml:space="preserve">1) </w:t>
      </w:r>
      <w:r w:rsidR="004B7E65" w:rsidRPr="00017C1F">
        <w:rPr>
          <w:rFonts w:ascii="Times New Roman" w:hAnsi="Times New Roman" w:cs="Times New Roman"/>
          <w:sz w:val="24"/>
          <w:szCs w:val="24"/>
        </w:rPr>
        <w:t>the connection between materiality and morality – and specifically politics as an ethic</w:t>
      </w:r>
      <w:r w:rsidR="00664836">
        <w:rPr>
          <w:rFonts w:ascii="Times New Roman" w:hAnsi="Times New Roman" w:cs="Times New Roman"/>
          <w:sz w:val="24"/>
          <w:szCs w:val="24"/>
        </w:rPr>
        <w:t>al</w:t>
      </w:r>
      <w:r w:rsidR="004B7E65" w:rsidRPr="00017C1F">
        <w:rPr>
          <w:rFonts w:ascii="Times New Roman" w:hAnsi="Times New Roman" w:cs="Times New Roman"/>
          <w:sz w:val="24"/>
          <w:szCs w:val="24"/>
        </w:rPr>
        <w:t xml:space="preserve"> (i.e. practical) science – and </w:t>
      </w:r>
      <w:r w:rsidR="009D111B" w:rsidRPr="00017C1F">
        <w:rPr>
          <w:rFonts w:ascii="Times New Roman" w:hAnsi="Times New Roman" w:cs="Times New Roman"/>
          <w:sz w:val="24"/>
          <w:szCs w:val="24"/>
        </w:rPr>
        <w:t xml:space="preserve">2) </w:t>
      </w:r>
      <w:r w:rsidR="004B7E65" w:rsidRPr="00017C1F">
        <w:rPr>
          <w:rFonts w:ascii="Times New Roman" w:hAnsi="Times New Roman" w:cs="Times New Roman"/>
          <w:sz w:val="24"/>
          <w:szCs w:val="24"/>
        </w:rPr>
        <w:t>the criterion according to which we introduce a difference between “practice” and “performance”.</w:t>
      </w:r>
    </w:p>
    <w:p w14:paraId="3112F292" w14:textId="398691CC" w:rsidR="001B2D6E" w:rsidRPr="00E74976" w:rsidRDefault="009D111B" w:rsidP="0018192E">
      <w:pPr>
        <w:spacing w:after="0" w:line="240" w:lineRule="auto"/>
        <w:ind w:firstLine="567"/>
        <w:jc w:val="both"/>
        <w:rPr>
          <w:rFonts w:ascii="Times New Roman" w:hAnsi="Times New Roman" w:cs="Times New Roman"/>
          <w:sz w:val="24"/>
          <w:szCs w:val="24"/>
        </w:rPr>
      </w:pPr>
      <w:r w:rsidRPr="00017C1F">
        <w:rPr>
          <w:rFonts w:ascii="Times New Roman" w:hAnsi="Times New Roman" w:cs="Times New Roman"/>
          <w:sz w:val="24"/>
          <w:szCs w:val="24"/>
        </w:rPr>
        <w:t xml:space="preserve">As concerns the first point, I </w:t>
      </w:r>
      <w:r w:rsidR="0018192E">
        <w:rPr>
          <w:rFonts w:ascii="Times New Roman" w:hAnsi="Times New Roman" w:cs="Times New Roman"/>
          <w:sz w:val="24"/>
          <w:szCs w:val="24"/>
        </w:rPr>
        <w:t>stress again</w:t>
      </w:r>
      <w:r w:rsidRPr="00017C1F">
        <w:rPr>
          <w:rFonts w:ascii="Times New Roman" w:hAnsi="Times New Roman" w:cs="Times New Roman"/>
          <w:sz w:val="24"/>
          <w:szCs w:val="24"/>
        </w:rPr>
        <w:t xml:space="preserve"> that the possibility of morality is written for Aristotle in</w:t>
      </w:r>
      <w:r w:rsidR="0018192E">
        <w:rPr>
          <w:rFonts w:ascii="Times New Roman" w:hAnsi="Times New Roman" w:cs="Times New Roman"/>
          <w:sz w:val="24"/>
          <w:szCs w:val="24"/>
        </w:rPr>
        <w:t xml:space="preserve"> the very nature of human being. An essential trait of this</w:t>
      </w:r>
      <w:r w:rsidRPr="00017C1F">
        <w:rPr>
          <w:rFonts w:ascii="Times New Roman" w:hAnsi="Times New Roman" w:cs="Times New Roman"/>
          <w:sz w:val="24"/>
          <w:szCs w:val="24"/>
        </w:rPr>
        <w:t xml:space="preserve"> nature </w:t>
      </w:r>
      <w:r w:rsidR="0018192E" w:rsidRPr="00E74976">
        <w:rPr>
          <w:rFonts w:ascii="Times New Roman" w:hAnsi="Times New Roman" w:cs="Times New Roman"/>
          <w:sz w:val="24"/>
          <w:szCs w:val="24"/>
        </w:rPr>
        <w:t>is determined by</w:t>
      </w:r>
      <w:r w:rsidRPr="00E74976">
        <w:rPr>
          <w:rFonts w:ascii="Times New Roman" w:hAnsi="Times New Roman" w:cs="Times New Roman"/>
          <w:sz w:val="24"/>
          <w:szCs w:val="24"/>
        </w:rPr>
        <w:t xml:space="preserve"> </w:t>
      </w:r>
      <w:r w:rsidR="00B97E80" w:rsidRPr="00E74976">
        <w:rPr>
          <w:rFonts w:ascii="Times New Roman" w:hAnsi="Times New Roman" w:cs="Times New Roman"/>
          <w:sz w:val="24"/>
          <w:szCs w:val="24"/>
        </w:rPr>
        <w:t xml:space="preserve">the </w:t>
      </w:r>
      <w:proofErr w:type="spellStart"/>
      <w:r w:rsidRPr="00017C1F">
        <w:rPr>
          <w:rFonts w:ascii="Times New Roman" w:hAnsi="Times New Roman" w:cs="Times New Roman"/>
          <w:sz w:val="24"/>
          <w:szCs w:val="24"/>
        </w:rPr>
        <w:t>Stagirite</w:t>
      </w:r>
      <w:proofErr w:type="spellEnd"/>
      <w:r w:rsidRPr="00017C1F">
        <w:rPr>
          <w:rFonts w:ascii="Times New Roman" w:hAnsi="Times New Roman" w:cs="Times New Roman"/>
          <w:sz w:val="24"/>
          <w:szCs w:val="24"/>
        </w:rPr>
        <w:t xml:space="preserve"> </w:t>
      </w:r>
      <w:r w:rsidR="003C44CD">
        <w:rPr>
          <w:rFonts w:ascii="Times New Roman" w:hAnsi="Times New Roman" w:cs="Times New Roman"/>
          <w:sz w:val="24"/>
          <w:szCs w:val="24"/>
        </w:rPr>
        <w:t xml:space="preserve">as </w:t>
      </w:r>
      <w:r w:rsidRPr="00017C1F">
        <w:rPr>
          <w:rFonts w:ascii="Times New Roman" w:hAnsi="Times New Roman" w:cs="Times New Roman"/>
          <w:sz w:val="24"/>
          <w:szCs w:val="24"/>
        </w:rPr>
        <w:t>the “</w:t>
      </w:r>
      <w:proofErr w:type="spellStart"/>
      <w:r w:rsidRPr="0018192E">
        <w:rPr>
          <w:rFonts w:ascii="Times New Roman" w:hAnsi="Times New Roman" w:cs="Times New Roman"/>
          <w:i/>
          <w:sz w:val="24"/>
          <w:szCs w:val="24"/>
        </w:rPr>
        <w:t>logistikon</w:t>
      </w:r>
      <w:proofErr w:type="spellEnd"/>
      <w:r w:rsidRPr="0018192E">
        <w:rPr>
          <w:rFonts w:ascii="Times New Roman" w:hAnsi="Times New Roman" w:cs="Times New Roman"/>
          <w:i/>
          <w:sz w:val="24"/>
          <w:szCs w:val="24"/>
        </w:rPr>
        <w:t xml:space="preserve"> </w:t>
      </w:r>
      <w:proofErr w:type="spellStart"/>
      <w:r w:rsidRPr="0018192E">
        <w:rPr>
          <w:rFonts w:ascii="Times New Roman" w:hAnsi="Times New Roman" w:cs="Times New Roman"/>
          <w:i/>
          <w:sz w:val="24"/>
          <w:szCs w:val="24"/>
        </w:rPr>
        <w:t>meron</w:t>
      </w:r>
      <w:proofErr w:type="spellEnd"/>
      <w:r w:rsidRPr="00017C1F">
        <w:rPr>
          <w:rFonts w:ascii="Times New Roman" w:hAnsi="Times New Roman" w:cs="Times New Roman"/>
          <w:sz w:val="24"/>
          <w:szCs w:val="24"/>
        </w:rPr>
        <w:t>”</w:t>
      </w:r>
      <w:r w:rsidR="00B66387" w:rsidRPr="00017C1F">
        <w:rPr>
          <w:rFonts w:ascii="Times New Roman" w:hAnsi="Times New Roman" w:cs="Times New Roman"/>
          <w:sz w:val="24"/>
          <w:szCs w:val="24"/>
        </w:rPr>
        <w:t xml:space="preserve"> (the “calculating” part)</w:t>
      </w:r>
      <w:r w:rsidRPr="00017C1F">
        <w:rPr>
          <w:rFonts w:ascii="Times New Roman" w:hAnsi="Times New Roman" w:cs="Times New Roman"/>
          <w:sz w:val="24"/>
          <w:szCs w:val="24"/>
        </w:rPr>
        <w:t xml:space="preserve"> in the soul</w:t>
      </w:r>
      <w:r w:rsidR="0018192E">
        <w:rPr>
          <w:rFonts w:ascii="Times New Roman" w:hAnsi="Times New Roman" w:cs="Times New Roman"/>
          <w:sz w:val="24"/>
          <w:szCs w:val="24"/>
        </w:rPr>
        <w:t xml:space="preserve"> which is provided also by a “scientific” part (</w:t>
      </w:r>
      <w:proofErr w:type="spellStart"/>
      <w:r w:rsidR="001B2D6E">
        <w:rPr>
          <w:rFonts w:ascii="Times New Roman" w:hAnsi="Times New Roman" w:cs="Times New Roman"/>
          <w:i/>
          <w:sz w:val="24"/>
          <w:szCs w:val="24"/>
        </w:rPr>
        <w:t>episte</w:t>
      </w:r>
      <w:r w:rsidR="001B2D6E" w:rsidRPr="00E74976">
        <w:rPr>
          <w:rFonts w:ascii="Times New Roman" w:hAnsi="Times New Roman" w:cs="Times New Roman"/>
          <w:i/>
          <w:sz w:val="24"/>
          <w:szCs w:val="24"/>
        </w:rPr>
        <w:t>monikon</w:t>
      </w:r>
      <w:proofErr w:type="spellEnd"/>
      <w:r w:rsidR="001B2D6E" w:rsidRPr="00E74976">
        <w:rPr>
          <w:rFonts w:ascii="Times New Roman" w:hAnsi="Times New Roman" w:cs="Times New Roman"/>
          <w:i/>
          <w:sz w:val="24"/>
          <w:szCs w:val="24"/>
        </w:rPr>
        <w:t xml:space="preserve"> </w:t>
      </w:r>
      <w:proofErr w:type="spellStart"/>
      <w:r w:rsidR="001B2D6E" w:rsidRPr="00E74976">
        <w:rPr>
          <w:rFonts w:ascii="Times New Roman" w:hAnsi="Times New Roman" w:cs="Times New Roman"/>
          <w:i/>
          <w:sz w:val="24"/>
          <w:szCs w:val="24"/>
        </w:rPr>
        <w:t>meron</w:t>
      </w:r>
      <w:proofErr w:type="spellEnd"/>
      <w:r w:rsidR="001B2D6E" w:rsidRPr="00E74976">
        <w:rPr>
          <w:rFonts w:ascii="Times New Roman" w:hAnsi="Times New Roman" w:cs="Times New Roman"/>
          <w:sz w:val="24"/>
          <w:szCs w:val="24"/>
        </w:rPr>
        <w:t>)</w:t>
      </w:r>
      <w:r w:rsidRPr="00E74976">
        <w:rPr>
          <w:rFonts w:ascii="Times New Roman" w:hAnsi="Times New Roman" w:cs="Times New Roman"/>
          <w:sz w:val="24"/>
          <w:szCs w:val="24"/>
        </w:rPr>
        <w:t>. This distinction</w:t>
      </w:r>
      <w:r w:rsidR="001B2D6E" w:rsidRPr="00E74976">
        <w:rPr>
          <w:rFonts w:ascii="Times New Roman" w:hAnsi="Times New Roman" w:cs="Times New Roman"/>
          <w:sz w:val="24"/>
          <w:szCs w:val="24"/>
        </w:rPr>
        <w:t xml:space="preserve"> between </w:t>
      </w:r>
      <w:r w:rsidR="00F241A1" w:rsidRPr="00E74976">
        <w:rPr>
          <w:rFonts w:ascii="Times New Roman" w:hAnsi="Times New Roman" w:cs="Times New Roman"/>
          <w:sz w:val="24"/>
          <w:szCs w:val="24"/>
        </w:rPr>
        <w:t xml:space="preserve">a </w:t>
      </w:r>
      <w:r w:rsidR="001B2D6E" w:rsidRPr="00E74976">
        <w:rPr>
          <w:rFonts w:ascii="Times New Roman" w:hAnsi="Times New Roman" w:cs="Times New Roman"/>
          <w:sz w:val="24"/>
          <w:szCs w:val="24"/>
        </w:rPr>
        <w:t xml:space="preserve">calculating faculty and </w:t>
      </w:r>
      <w:r w:rsidR="00F241A1" w:rsidRPr="00E74976">
        <w:rPr>
          <w:rFonts w:ascii="Times New Roman" w:hAnsi="Times New Roman" w:cs="Times New Roman"/>
          <w:sz w:val="24"/>
          <w:szCs w:val="24"/>
        </w:rPr>
        <w:t xml:space="preserve">a </w:t>
      </w:r>
      <w:r w:rsidR="001B2D6E" w:rsidRPr="00E74976">
        <w:rPr>
          <w:rFonts w:ascii="Times New Roman" w:hAnsi="Times New Roman" w:cs="Times New Roman"/>
          <w:sz w:val="24"/>
          <w:szCs w:val="24"/>
        </w:rPr>
        <w:t>scientific faculty</w:t>
      </w:r>
      <w:r w:rsidRPr="00E74976">
        <w:rPr>
          <w:rFonts w:ascii="Times New Roman" w:hAnsi="Times New Roman" w:cs="Times New Roman"/>
          <w:sz w:val="24"/>
          <w:szCs w:val="24"/>
        </w:rPr>
        <w:t xml:space="preserve"> is based </w:t>
      </w:r>
      <w:r w:rsidRPr="00017C1F">
        <w:rPr>
          <w:rFonts w:ascii="Times New Roman" w:hAnsi="Times New Roman" w:cs="Times New Roman"/>
          <w:sz w:val="24"/>
          <w:szCs w:val="24"/>
        </w:rPr>
        <w:t>on a preliminary distinction between living beings whose soul is “</w:t>
      </w:r>
      <w:proofErr w:type="spellStart"/>
      <w:r w:rsidRPr="001B2D6E">
        <w:rPr>
          <w:rFonts w:ascii="Times New Roman" w:hAnsi="Times New Roman" w:cs="Times New Roman"/>
          <w:i/>
          <w:sz w:val="24"/>
          <w:szCs w:val="24"/>
        </w:rPr>
        <w:t>alogos</w:t>
      </w:r>
      <w:proofErr w:type="spellEnd"/>
      <w:r w:rsidRPr="00017C1F">
        <w:rPr>
          <w:rFonts w:ascii="Times New Roman" w:hAnsi="Times New Roman" w:cs="Times New Roman"/>
          <w:sz w:val="24"/>
          <w:szCs w:val="24"/>
        </w:rPr>
        <w:t xml:space="preserve">” (without </w:t>
      </w:r>
      <w:r w:rsidRPr="001B2D6E">
        <w:rPr>
          <w:rFonts w:ascii="Times New Roman" w:hAnsi="Times New Roman" w:cs="Times New Roman"/>
          <w:i/>
          <w:sz w:val="24"/>
          <w:szCs w:val="24"/>
        </w:rPr>
        <w:t>logos</w:t>
      </w:r>
      <w:r w:rsidRPr="00017C1F">
        <w:rPr>
          <w:rFonts w:ascii="Times New Roman" w:hAnsi="Times New Roman" w:cs="Times New Roman"/>
          <w:sz w:val="24"/>
          <w:szCs w:val="24"/>
        </w:rPr>
        <w:t xml:space="preserve">) and living beings which are “equipped” with </w:t>
      </w:r>
      <w:r w:rsidRPr="001B2D6E">
        <w:rPr>
          <w:rFonts w:ascii="Times New Roman" w:hAnsi="Times New Roman" w:cs="Times New Roman"/>
          <w:i/>
          <w:sz w:val="24"/>
          <w:szCs w:val="24"/>
        </w:rPr>
        <w:t>logos</w:t>
      </w:r>
      <w:r w:rsidRPr="00017C1F">
        <w:rPr>
          <w:rFonts w:ascii="Times New Roman" w:hAnsi="Times New Roman" w:cs="Times New Roman"/>
          <w:sz w:val="24"/>
          <w:szCs w:val="24"/>
        </w:rPr>
        <w:t>.</w:t>
      </w:r>
      <w:r w:rsidR="001B2D6E">
        <w:rPr>
          <w:rStyle w:val="Rimandonotaapidipagina"/>
          <w:rFonts w:ascii="Times New Roman" w:hAnsi="Times New Roman" w:cs="Times New Roman"/>
          <w:sz w:val="24"/>
          <w:szCs w:val="24"/>
        </w:rPr>
        <w:footnoteReference w:id="9"/>
      </w:r>
      <w:r w:rsidRPr="00017C1F">
        <w:rPr>
          <w:rFonts w:ascii="Times New Roman" w:hAnsi="Times New Roman" w:cs="Times New Roman"/>
          <w:sz w:val="24"/>
          <w:szCs w:val="24"/>
        </w:rPr>
        <w:t xml:space="preserve"> These beings are the humans and in the humans the r</w:t>
      </w:r>
      <w:r w:rsidR="00B66387" w:rsidRPr="00017C1F">
        <w:rPr>
          <w:rFonts w:ascii="Times New Roman" w:hAnsi="Times New Roman" w:cs="Times New Roman"/>
          <w:sz w:val="24"/>
          <w:szCs w:val="24"/>
        </w:rPr>
        <w:t>ational soul is</w:t>
      </w:r>
      <w:r w:rsidR="001B2D6E">
        <w:rPr>
          <w:rFonts w:ascii="Times New Roman" w:hAnsi="Times New Roman" w:cs="Times New Roman"/>
          <w:sz w:val="24"/>
          <w:szCs w:val="24"/>
        </w:rPr>
        <w:t>, as said,</w:t>
      </w:r>
      <w:r w:rsidR="00B66387" w:rsidRPr="00017C1F">
        <w:rPr>
          <w:rFonts w:ascii="Times New Roman" w:hAnsi="Times New Roman" w:cs="Times New Roman"/>
          <w:sz w:val="24"/>
          <w:szCs w:val="24"/>
        </w:rPr>
        <w:t xml:space="preserve"> in itself divided. It would be</w:t>
      </w:r>
      <w:r w:rsidR="00B66387" w:rsidRPr="00E74976">
        <w:rPr>
          <w:rFonts w:ascii="Times New Roman" w:hAnsi="Times New Roman" w:cs="Times New Roman"/>
          <w:sz w:val="24"/>
          <w:szCs w:val="24"/>
        </w:rPr>
        <w:t xml:space="preserve"> </w:t>
      </w:r>
      <w:r w:rsidR="00B97E80" w:rsidRPr="00E74976">
        <w:rPr>
          <w:rFonts w:ascii="Times New Roman" w:hAnsi="Times New Roman" w:cs="Times New Roman"/>
          <w:sz w:val="24"/>
          <w:szCs w:val="24"/>
        </w:rPr>
        <w:t xml:space="preserve">nonsensical to consider </w:t>
      </w:r>
      <w:r w:rsidR="00B66387" w:rsidRPr="00E74976">
        <w:rPr>
          <w:rFonts w:ascii="Times New Roman" w:hAnsi="Times New Roman" w:cs="Times New Roman"/>
          <w:sz w:val="24"/>
          <w:szCs w:val="24"/>
        </w:rPr>
        <w:t xml:space="preserve">the difference between these two parts lying in </w:t>
      </w:r>
      <w:r w:rsidR="00B66387" w:rsidRPr="00E74976">
        <w:rPr>
          <w:rFonts w:ascii="Times New Roman" w:hAnsi="Times New Roman" w:cs="Times New Roman"/>
          <w:i/>
          <w:sz w:val="24"/>
          <w:szCs w:val="24"/>
        </w:rPr>
        <w:t>logos</w:t>
      </w:r>
      <w:r w:rsidR="00B66387" w:rsidRPr="00E74976">
        <w:rPr>
          <w:rFonts w:ascii="Times New Roman" w:hAnsi="Times New Roman" w:cs="Times New Roman"/>
          <w:sz w:val="24"/>
          <w:szCs w:val="24"/>
        </w:rPr>
        <w:t>. Also the scientific part</w:t>
      </w:r>
      <w:r w:rsidR="00B66387" w:rsidRPr="00017C1F">
        <w:rPr>
          <w:rFonts w:ascii="Times New Roman" w:hAnsi="Times New Roman" w:cs="Times New Roman"/>
          <w:sz w:val="24"/>
          <w:szCs w:val="24"/>
        </w:rPr>
        <w:t xml:space="preserve"> of human reason needs </w:t>
      </w:r>
      <w:r w:rsidR="00B66387" w:rsidRPr="001B2D6E">
        <w:rPr>
          <w:rFonts w:ascii="Times New Roman" w:hAnsi="Times New Roman" w:cs="Times New Roman"/>
          <w:i/>
          <w:sz w:val="24"/>
          <w:szCs w:val="24"/>
        </w:rPr>
        <w:t>logos</w:t>
      </w:r>
      <w:r w:rsidR="00B66387" w:rsidRPr="00017C1F">
        <w:rPr>
          <w:rFonts w:ascii="Times New Roman" w:hAnsi="Times New Roman" w:cs="Times New Roman"/>
          <w:sz w:val="24"/>
          <w:szCs w:val="24"/>
        </w:rPr>
        <w:t>, or exists as capacit</w:t>
      </w:r>
      <w:r w:rsidR="003C44CD">
        <w:rPr>
          <w:rFonts w:ascii="Times New Roman" w:hAnsi="Times New Roman" w:cs="Times New Roman"/>
          <w:sz w:val="24"/>
          <w:szCs w:val="24"/>
        </w:rPr>
        <w:t>y of knowledge because reason</w:t>
      </w:r>
      <w:r w:rsidR="00B66387" w:rsidRPr="00017C1F">
        <w:rPr>
          <w:rFonts w:ascii="Times New Roman" w:hAnsi="Times New Roman" w:cs="Times New Roman"/>
          <w:sz w:val="24"/>
          <w:szCs w:val="24"/>
        </w:rPr>
        <w:t xml:space="preserve"> </w:t>
      </w:r>
      <w:r w:rsidR="001B2D6E">
        <w:rPr>
          <w:rFonts w:ascii="Times New Roman" w:hAnsi="Times New Roman" w:cs="Times New Roman"/>
          <w:sz w:val="24"/>
          <w:szCs w:val="24"/>
        </w:rPr>
        <w:t>exists</w:t>
      </w:r>
      <w:r w:rsidR="00B66387" w:rsidRPr="00017C1F">
        <w:rPr>
          <w:rFonts w:ascii="Times New Roman" w:hAnsi="Times New Roman" w:cs="Times New Roman"/>
          <w:sz w:val="24"/>
          <w:szCs w:val="24"/>
        </w:rPr>
        <w:t xml:space="preserve"> as </w:t>
      </w:r>
      <w:r w:rsidR="00B66387" w:rsidRPr="001B2D6E">
        <w:rPr>
          <w:rFonts w:ascii="Times New Roman" w:hAnsi="Times New Roman" w:cs="Times New Roman"/>
          <w:i/>
          <w:sz w:val="24"/>
          <w:szCs w:val="24"/>
        </w:rPr>
        <w:t>logos</w:t>
      </w:r>
      <w:r w:rsidR="00B66387" w:rsidRPr="00017C1F">
        <w:rPr>
          <w:rFonts w:ascii="Times New Roman" w:hAnsi="Times New Roman" w:cs="Times New Roman"/>
          <w:sz w:val="24"/>
          <w:szCs w:val="24"/>
        </w:rPr>
        <w:t>. Instead, the adjective</w:t>
      </w:r>
      <w:r w:rsidR="001B2D6E">
        <w:rPr>
          <w:rFonts w:ascii="Times New Roman" w:hAnsi="Times New Roman" w:cs="Times New Roman"/>
          <w:sz w:val="24"/>
          <w:szCs w:val="24"/>
        </w:rPr>
        <w:t xml:space="preserve"> </w:t>
      </w:r>
      <w:proofErr w:type="spellStart"/>
      <w:r w:rsidR="001B2D6E">
        <w:rPr>
          <w:rFonts w:ascii="Times New Roman" w:hAnsi="Times New Roman" w:cs="Times New Roman"/>
          <w:i/>
          <w:sz w:val="24"/>
          <w:szCs w:val="24"/>
        </w:rPr>
        <w:t>logistikon</w:t>
      </w:r>
      <w:proofErr w:type="spellEnd"/>
      <w:r w:rsidR="00B66387" w:rsidRPr="00017C1F">
        <w:rPr>
          <w:rFonts w:ascii="Times New Roman" w:hAnsi="Times New Roman" w:cs="Times New Roman"/>
          <w:sz w:val="24"/>
          <w:szCs w:val="24"/>
        </w:rPr>
        <w:t xml:space="preserve"> indicates the </w:t>
      </w:r>
      <w:r w:rsidR="001B2D6E">
        <w:rPr>
          <w:rFonts w:ascii="Times New Roman" w:hAnsi="Times New Roman" w:cs="Times New Roman"/>
          <w:sz w:val="24"/>
          <w:szCs w:val="24"/>
        </w:rPr>
        <w:t xml:space="preserve">human </w:t>
      </w:r>
      <w:r w:rsidR="00B66387" w:rsidRPr="00017C1F">
        <w:rPr>
          <w:rFonts w:ascii="Times New Roman" w:hAnsi="Times New Roman" w:cs="Times New Roman"/>
          <w:sz w:val="24"/>
          <w:szCs w:val="24"/>
        </w:rPr>
        <w:t xml:space="preserve">ability of deliberation and </w:t>
      </w:r>
      <w:r w:rsidR="00B97E80" w:rsidRPr="00E74976">
        <w:rPr>
          <w:rFonts w:ascii="Times New Roman" w:hAnsi="Times New Roman" w:cs="Times New Roman"/>
          <w:sz w:val="24"/>
          <w:szCs w:val="24"/>
        </w:rPr>
        <w:t xml:space="preserve">choice </w:t>
      </w:r>
      <w:r w:rsidR="00B66387" w:rsidRPr="00E74976">
        <w:rPr>
          <w:rFonts w:ascii="Times New Roman" w:hAnsi="Times New Roman" w:cs="Times New Roman"/>
          <w:sz w:val="24"/>
          <w:szCs w:val="24"/>
        </w:rPr>
        <w:t>acco</w:t>
      </w:r>
      <w:r w:rsidR="00B66387" w:rsidRPr="00017C1F">
        <w:rPr>
          <w:rFonts w:ascii="Times New Roman" w:hAnsi="Times New Roman" w:cs="Times New Roman"/>
          <w:sz w:val="24"/>
          <w:szCs w:val="24"/>
        </w:rPr>
        <w:t>rding to the volitional component of the human nature (</w:t>
      </w:r>
      <w:proofErr w:type="spellStart"/>
      <w:r w:rsidR="00B66387" w:rsidRPr="00017C1F">
        <w:rPr>
          <w:rFonts w:ascii="Times New Roman" w:hAnsi="Times New Roman" w:cs="Times New Roman"/>
          <w:i/>
          <w:sz w:val="24"/>
          <w:szCs w:val="24"/>
        </w:rPr>
        <w:t>or</w:t>
      </w:r>
      <w:r w:rsidR="00B66387" w:rsidRPr="00E74976">
        <w:rPr>
          <w:rFonts w:ascii="Times New Roman" w:hAnsi="Times New Roman" w:cs="Times New Roman"/>
          <w:i/>
          <w:sz w:val="24"/>
          <w:szCs w:val="24"/>
        </w:rPr>
        <w:t>exis</w:t>
      </w:r>
      <w:proofErr w:type="spellEnd"/>
      <w:r w:rsidR="00B66387" w:rsidRPr="00E74976">
        <w:rPr>
          <w:rFonts w:ascii="Times New Roman" w:hAnsi="Times New Roman" w:cs="Times New Roman"/>
          <w:sz w:val="24"/>
          <w:szCs w:val="24"/>
        </w:rPr>
        <w:t xml:space="preserve">, desire). </w:t>
      </w:r>
      <w:r w:rsidR="001B2D6E" w:rsidRPr="00E74976">
        <w:rPr>
          <w:rFonts w:ascii="Times New Roman" w:hAnsi="Times New Roman" w:cs="Times New Roman"/>
          <w:sz w:val="24"/>
          <w:szCs w:val="24"/>
        </w:rPr>
        <w:t>T</w:t>
      </w:r>
      <w:r w:rsidR="00B66387" w:rsidRPr="00E74976">
        <w:rPr>
          <w:rFonts w:ascii="Times New Roman" w:hAnsi="Times New Roman" w:cs="Times New Roman"/>
          <w:sz w:val="24"/>
          <w:szCs w:val="24"/>
        </w:rPr>
        <w:t>he fact</w:t>
      </w:r>
      <w:r w:rsidR="001B2D6E" w:rsidRPr="00E74976">
        <w:rPr>
          <w:rFonts w:ascii="Times New Roman" w:hAnsi="Times New Roman" w:cs="Times New Roman"/>
          <w:sz w:val="24"/>
          <w:szCs w:val="24"/>
        </w:rPr>
        <w:t xml:space="preserve"> is</w:t>
      </w:r>
      <w:r w:rsidR="00B66387" w:rsidRPr="00E74976">
        <w:rPr>
          <w:rFonts w:ascii="Times New Roman" w:hAnsi="Times New Roman" w:cs="Times New Roman"/>
          <w:sz w:val="24"/>
          <w:szCs w:val="24"/>
        </w:rPr>
        <w:t xml:space="preserve"> that nobody can exercise any right of </w:t>
      </w:r>
      <w:r w:rsidR="00B97E80" w:rsidRPr="00E74976">
        <w:rPr>
          <w:rFonts w:ascii="Times New Roman" w:hAnsi="Times New Roman" w:cs="Times New Roman"/>
          <w:sz w:val="24"/>
          <w:szCs w:val="24"/>
        </w:rPr>
        <w:t xml:space="preserve">choice </w:t>
      </w:r>
      <w:r w:rsidR="00B66387" w:rsidRPr="00E74976">
        <w:rPr>
          <w:rFonts w:ascii="Times New Roman" w:hAnsi="Times New Roman" w:cs="Times New Roman"/>
          <w:sz w:val="24"/>
          <w:szCs w:val="24"/>
        </w:rPr>
        <w:t>and deliberation on that reality which never can be modified.</w:t>
      </w:r>
      <w:r w:rsidR="001B2D6E" w:rsidRPr="00E74976">
        <w:rPr>
          <w:rFonts w:ascii="Times New Roman" w:hAnsi="Times New Roman" w:cs="Times New Roman"/>
          <w:sz w:val="24"/>
          <w:szCs w:val="24"/>
        </w:rPr>
        <w:t xml:space="preserve"> </w:t>
      </w:r>
    </w:p>
    <w:p w14:paraId="3EF08AA7" w14:textId="63138D75" w:rsidR="003254DA" w:rsidRDefault="00EF0C3A" w:rsidP="008B5672">
      <w:pPr>
        <w:spacing w:after="0" w:line="240" w:lineRule="auto"/>
        <w:ind w:firstLine="567"/>
        <w:jc w:val="both"/>
        <w:rPr>
          <w:rFonts w:ascii="Times New Roman" w:hAnsi="Times New Roman" w:cs="Times New Roman"/>
          <w:sz w:val="24"/>
          <w:szCs w:val="24"/>
        </w:rPr>
      </w:pPr>
      <w:r w:rsidRPr="00E74976">
        <w:rPr>
          <w:rFonts w:ascii="Times New Roman" w:hAnsi="Times New Roman" w:cs="Times New Roman"/>
          <w:sz w:val="24"/>
          <w:szCs w:val="24"/>
        </w:rPr>
        <w:t>I</w:t>
      </w:r>
      <w:r w:rsidR="001B2D6E" w:rsidRPr="00E74976">
        <w:rPr>
          <w:rFonts w:ascii="Times New Roman" w:hAnsi="Times New Roman" w:cs="Times New Roman"/>
          <w:sz w:val="24"/>
          <w:szCs w:val="24"/>
        </w:rPr>
        <w:t xml:space="preserve">n </w:t>
      </w:r>
      <w:r w:rsidR="001B2D6E" w:rsidRPr="00E74976">
        <w:rPr>
          <w:rFonts w:ascii="Times New Roman" w:hAnsi="Times New Roman" w:cs="Times New Roman"/>
          <w:i/>
          <w:sz w:val="24"/>
          <w:szCs w:val="24"/>
        </w:rPr>
        <w:t>Politics</w:t>
      </w:r>
      <w:r w:rsidR="001B2D6E" w:rsidRPr="00E74976">
        <w:rPr>
          <w:rFonts w:ascii="Times New Roman" w:hAnsi="Times New Roman" w:cs="Times New Roman"/>
          <w:sz w:val="24"/>
          <w:szCs w:val="24"/>
        </w:rPr>
        <w:t xml:space="preserve"> Aristotle </w:t>
      </w:r>
      <w:r w:rsidRPr="00E74976">
        <w:rPr>
          <w:rFonts w:ascii="Times New Roman" w:hAnsi="Times New Roman" w:cs="Times New Roman"/>
          <w:sz w:val="24"/>
          <w:szCs w:val="24"/>
        </w:rPr>
        <w:t>gives us</w:t>
      </w:r>
      <w:r w:rsidR="001B2D6E" w:rsidRPr="00E74976">
        <w:rPr>
          <w:rFonts w:ascii="Times New Roman" w:hAnsi="Times New Roman" w:cs="Times New Roman"/>
          <w:sz w:val="24"/>
          <w:szCs w:val="24"/>
        </w:rPr>
        <w:t xml:space="preserve"> </w:t>
      </w:r>
      <w:r w:rsidR="00214800" w:rsidRPr="00E74976">
        <w:rPr>
          <w:rFonts w:ascii="Times New Roman" w:hAnsi="Times New Roman" w:cs="Times New Roman"/>
          <w:sz w:val="24"/>
          <w:szCs w:val="24"/>
        </w:rPr>
        <w:t>one of his most famous</w:t>
      </w:r>
      <w:r w:rsidR="001B2D6E" w:rsidRPr="00E74976">
        <w:rPr>
          <w:rFonts w:ascii="Times New Roman" w:hAnsi="Times New Roman" w:cs="Times New Roman"/>
          <w:sz w:val="24"/>
          <w:szCs w:val="24"/>
        </w:rPr>
        <w:t xml:space="preserve"> definition</w:t>
      </w:r>
      <w:r w:rsidR="00B97E80" w:rsidRPr="00E74976">
        <w:rPr>
          <w:rFonts w:ascii="Times New Roman" w:hAnsi="Times New Roman" w:cs="Times New Roman"/>
          <w:sz w:val="24"/>
          <w:szCs w:val="24"/>
        </w:rPr>
        <w:t>s</w:t>
      </w:r>
      <w:r w:rsidR="001B2D6E" w:rsidRPr="00E74976">
        <w:rPr>
          <w:rFonts w:ascii="Times New Roman" w:hAnsi="Times New Roman" w:cs="Times New Roman"/>
          <w:sz w:val="24"/>
          <w:szCs w:val="24"/>
        </w:rPr>
        <w:t xml:space="preserve"> of human being</w:t>
      </w:r>
      <w:r w:rsidR="00B97E80" w:rsidRPr="00E74976">
        <w:rPr>
          <w:rFonts w:ascii="Times New Roman" w:hAnsi="Times New Roman" w:cs="Times New Roman"/>
          <w:sz w:val="24"/>
          <w:szCs w:val="24"/>
        </w:rPr>
        <w:t>, namely</w:t>
      </w:r>
      <w:r w:rsidR="001B2D6E" w:rsidRPr="00E74976">
        <w:rPr>
          <w:rFonts w:ascii="Times New Roman" w:hAnsi="Times New Roman" w:cs="Times New Roman"/>
          <w:sz w:val="24"/>
          <w:szCs w:val="24"/>
        </w:rPr>
        <w:t xml:space="preserve"> as “political living being”</w:t>
      </w:r>
      <w:r w:rsidR="00AD7E3A" w:rsidRPr="00E74976">
        <w:rPr>
          <w:rFonts w:ascii="Times New Roman" w:hAnsi="Times New Roman" w:cs="Times New Roman"/>
          <w:sz w:val="24"/>
          <w:szCs w:val="24"/>
        </w:rPr>
        <w:t xml:space="preserve"> </w:t>
      </w:r>
      <w:r w:rsidR="001B2D6E" w:rsidRPr="00E74976">
        <w:rPr>
          <w:rFonts w:ascii="Times New Roman" w:hAnsi="Times New Roman" w:cs="Times New Roman"/>
          <w:sz w:val="24"/>
          <w:szCs w:val="24"/>
        </w:rPr>
        <w:t>(</w:t>
      </w:r>
      <w:proofErr w:type="spellStart"/>
      <w:r w:rsidR="00AD7E3A" w:rsidRPr="00E74976">
        <w:rPr>
          <w:rFonts w:ascii="Times New Roman" w:hAnsi="Times New Roman" w:cs="Times New Roman"/>
          <w:i/>
          <w:sz w:val="24"/>
          <w:szCs w:val="24"/>
        </w:rPr>
        <w:t>z</w:t>
      </w:r>
      <w:r w:rsidR="001B2D6E" w:rsidRPr="00E74976">
        <w:rPr>
          <w:rFonts w:ascii="Times New Roman" w:hAnsi="Times New Roman" w:cs="Times New Roman"/>
          <w:i/>
          <w:sz w:val="24"/>
          <w:szCs w:val="24"/>
        </w:rPr>
        <w:t>ō</w:t>
      </w:r>
      <w:r w:rsidR="00AD7E3A" w:rsidRPr="00E74976">
        <w:rPr>
          <w:rFonts w:ascii="Times New Roman" w:hAnsi="Times New Roman" w:cs="Times New Roman"/>
          <w:i/>
          <w:sz w:val="24"/>
          <w:szCs w:val="24"/>
        </w:rPr>
        <w:t>on</w:t>
      </w:r>
      <w:proofErr w:type="spellEnd"/>
      <w:r w:rsidR="00AD7E3A" w:rsidRPr="00E74976">
        <w:rPr>
          <w:rFonts w:ascii="Times New Roman" w:hAnsi="Times New Roman" w:cs="Times New Roman"/>
          <w:i/>
          <w:sz w:val="24"/>
          <w:szCs w:val="24"/>
        </w:rPr>
        <w:t xml:space="preserve"> </w:t>
      </w:r>
      <w:proofErr w:type="spellStart"/>
      <w:r w:rsidR="00AD7E3A" w:rsidRPr="00E74976">
        <w:rPr>
          <w:rFonts w:ascii="Times New Roman" w:hAnsi="Times New Roman" w:cs="Times New Roman"/>
          <w:i/>
          <w:sz w:val="24"/>
          <w:szCs w:val="24"/>
        </w:rPr>
        <w:t>politik</w:t>
      </w:r>
      <w:r w:rsidR="001B2D6E" w:rsidRPr="00E74976">
        <w:rPr>
          <w:rFonts w:ascii="Times New Roman" w:hAnsi="Times New Roman" w:cs="Times New Roman"/>
          <w:i/>
          <w:sz w:val="24"/>
          <w:szCs w:val="24"/>
        </w:rPr>
        <w:t>ó</w:t>
      </w:r>
      <w:r w:rsidR="00AD7E3A" w:rsidRPr="00E74976">
        <w:rPr>
          <w:rFonts w:ascii="Times New Roman" w:hAnsi="Times New Roman" w:cs="Times New Roman"/>
          <w:i/>
          <w:sz w:val="24"/>
          <w:szCs w:val="24"/>
        </w:rPr>
        <w:t>n</w:t>
      </w:r>
      <w:proofErr w:type="spellEnd"/>
      <w:r w:rsidR="001B2D6E" w:rsidRPr="00E74976">
        <w:rPr>
          <w:rFonts w:ascii="Times New Roman" w:hAnsi="Times New Roman" w:cs="Times New Roman"/>
          <w:sz w:val="24"/>
          <w:szCs w:val="24"/>
        </w:rPr>
        <w:t>)</w:t>
      </w:r>
      <w:r w:rsidRPr="00E74976">
        <w:rPr>
          <w:rFonts w:ascii="Times New Roman" w:hAnsi="Times New Roman" w:cs="Times New Roman"/>
          <w:sz w:val="24"/>
          <w:szCs w:val="24"/>
        </w:rPr>
        <w:t>.</w:t>
      </w:r>
      <w:r w:rsidRPr="00E74976">
        <w:rPr>
          <w:rStyle w:val="Rimandonotaapidipagina"/>
          <w:rFonts w:ascii="Times New Roman" w:hAnsi="Times New Roman" w:cs="Times New Roman"/>
          <w:sz w:val="24"/>
          <w:szCs w:val="24"/>
        </w:rPr>
        <w:footnoteReference w:id="10"/>
      </w:r>
      <w:r w:rsidRPr="00E74976">
        <w:rPr>
          <w:rFonts w:ascii="Times New Roman" w:hAnsi="Times New Roman" w:cs="Times New Roman"/>
          <w:sz w:val="24"/>
          <w:szCs w:val="24"/>
        </w:rPr>
        <w:t xml:space="preserve"> This definition is ontologically justified </w:t>
      </w:r>
      <w:r w:rsidR="00B11DF3" w:rsidRPr="00E74976">
        <w:rPr>
          <w:rFonts w:ascii="Times New Roman" w:hAnsi="Times New Roman" w:cs="Times New Roman"/>
          <w:sz w:val="24"/>
          <w:szCs w:val="24"/>
        </w:rPr>
        <w:t>t</w:t>
      </w:r>
      <w:r w:rsidR="001759E2">
        <w:rPr>
          <w:rFonts w:ascii="Times New Roman" w:hAnsi="Times New Roman" w:cs="Times New Roman"/>
          <w:sz w:val="24"/>
          <w:szCs w:val="24"/>
        </w:rPr>
        <w:t>h</w:t>
      </w:r>
      <w:r w:rsidR="00B11DF3" w:rsidRPr="00E74976">
        <w:rPr>
          <w:rFonts w:ascii="Times New Roman" w:hAnsi="Times New Roman" w:cs="Times New Roman"/>
          <w:sz w:val="24"/>
          <w:szCs w:val="24"/>
        </w:rPr>
        <w:t>rough</w:t>
      </w:r>
      <w:r w:rsidRPr="00E74976">
        <w:rPr>
          <w:rFonts w:ascii="Times New Roman" w:hAnsi="Times New Roman" w:cs="Times New Roman"/>
          <w:sz w:val="24"/>
          <w:szCs w:val="24"/>
        </w:rPr>
        <w:t xml:space="preserve"> another</w:t>
      </w:r>
      <w:r w:rsidR="001018A7" w:rsidRPr="00E74976">
        <w:rPr>
          <w:rFonts w:ascii="Times New Roman" w:hAnsi="Times New Roman" w:cs="Times New Roman"/>
          <w:sz w:val="24"/>
          <w:szCs w:val="24"/>
        </w:rPr>
        <w:t>:</w:t>
      </w:r>
      <w:r w:rsidR="00214800" w:rsidRPr="00E74976">
        <w:rPr>
          <w:rFonts w:ascii="Times New Roman" w:hAnsi="Times New Roman" w:cs="Times New Roman"/>
          <w:strike/>
          <w:sz w:val="24"/>
          <w:szCs w:val="24"/>
        </w:rPr>
        <w:t xml:space="preserve"> </w:t>
      </w:r>
      <w:r w:rsidRPr="00E74976">
        <w:rPr>
          <w:rFonts w:ascii="Times New Roman" w:hAnsi="Times New Roman" w:cs="Times New Roman"/>
          <w:sz w:val="24"/>
          <w:szCs w:val="24"/>
        </w:rPr>
        <w:t>the definition</w:t>
      </w:r>
      <w:r w:rsidR="00214800" w:rsidRPr="00E74976">
        <w:rPr>
          <w:rFonts w:ascii="Times New Roman" w:hAnsi="Times New Roman" w:cs="Times New Roman"/>
          <w:sz w:val="24"/>
          <w:szCs w:val="24"/>
        </w:rPr>
        <w:t xml:space="preserve"> of human</w:t>
      </w:r>
      <w:r w:rsidR="00214800" w:rsidRPr="00FB6202">
        <w:rPr>
          <w:rFonts w:ascii="Times New Roman" w:hAnsi="Times New Roman" w:cs="Times New Roman"/>
          <w:sz w:val="24"/>
          <w:szCs w:val="24"/>
        </w:rPr>
        <w:t xml:space="preserve"> being as </w:t>
      </w:r>
      <w:r>
        <w:rPr>
          <w:rFonts w:ascii="Times New Roman" w:hAnsi="Times New Roman" w:cs="Times New Roman"/>
          <w:sz w:val="24"/>
          <w:szCs w:val="24"/>
        </w:rPr>
        <w:t>a living being which has language</w:t>
      </w:r>
      <w:r w:rsidR="00FB6202" w:rsidRPr="00FB6202">
        <w:rPr>
          <w:rFonts w:ascii="Times New Roman" w:hAnsi="Times New Roman" w:cs="Times New Roman"/>
          <w:sz w:val="24"/>
          <w:szCs w:val="24"/>
        </w:rPr>
        <w:t>.</w:t>
      </w:r>
      <w:r w:rsidR="00FB6202">
        <w:rPr>
          <w:rStyle w:val="Rimandonotaapidipagina"/>
          <w:rFonts w:ascii="Times New Roman" w:hAnsi="Times New Roman" w:cs="Times New Roman"/>
          <w:sz w:val="24"/>
          <w:szCs w:val="24"/>
        </w:rPr>
        <w:footnoteReference w:id="11"/>
      </w:r>
      <w:r w:rsidR="00FB6202" w:rsidRPr="00FB6202">
        <w:rPr>
          <w:rFonts w:ascii="Times New Roman" w:hAnsi="Times New Roman" w:cs="Times New Roman"/>
          <w:sz w:val="24"/>
          <w:szCs w:val="24"/>
        </w:rPr>
        <w:t xml:space="preserve"> I have always found </w:t>
      </w:r>
      <w:r w:rsidR="009B4A63">
        <w:rPr>
          <w:rFonts w:ascii="Times New Roman" w:hAnsi="Times New Roman" w:cs="Times New Roman"/>
          <w:sz w:val="24"/>
          <w:szCs w:val="24"/>
        </w:rPr>
        <w:t>strange</w:t>
      </w:r>
      <w:r w:rsidR="00FB6202" w:rsidRPr="00FB6202">
        <w:rPr>
          <w:rFonts w:ascii="Times New Roman" w:hAnsi="Times New Roman" w:cs="Times New Roman"/>
          <w:sz w:val="24"/>
          <w:szCs w:val="24"/>
        </w:rPr>
        <w:t xml:space="preserve"> </w:t>
      </w:r>
      <w:r w:rsidR="00FB6202" w:rsidRPr="00FB6202">
        <w:rPr>
          <w:rFonts w:ascii="Times New Roman" w:hAnsi="Times New Roman" w:cs="Times New Roman"/>
          <w:sz w:val="24"/>
          <w:szCs w:val="24"/>
        </w:rPr>
        <w:lastRenderedPageBreak/>
        <w:t xml:space="preserve">that this definition </w:t>
      </w:r>
      <w:r w:rsidR="009B4A63">
        <w:rPr>
          <w:rFonts w:ascii="Times New Roman" w:hAnsi="Times New Roman" w:cs="Times New Roman"/>
          <w:sz w:val="24"/>
          <w:szCs w:val="24"/>
        </w:rPr>
        <w:t>appears</w:t>
      </w:r>
      <w:r w:rsidR="00FB6202" w:rsidRPr="00FB6202">
        <w:rPr>
          <w:rFonts w:ascii="Times New Roman" w:hAnsi="Times New Roman" w:cs="Times New Roman"/>
          <w:sz w:val="24"/>
          <w:szCs w:val="24"/>
        </w:rPr>
        <w:t xml:space="preserve"> in the </w:t>
      </w:r>
      <w:r w:rsidR="00FB6202" w:rsidRPr="009B4A63">
        <w:rPr>
          <w:rFonts w:ascii="Times New Roman" w:hAnsi="Times New Roman" w:cs="Times New Roman"/>
          <w:i/>
          <w:sz w:val="24"/>
          <w:szCs w:val="24"/>
        </w:rPr>
        <w:t>Politics</w:t>
      </w:r>
      <w:r w:rsidR="00FB6202" w:rsidRPr="00FB6202">
        <w:rPr>
          <w:rFonts w:ascii="Times New Roman" w:hAnsi="Times New Roman" w:cs="Times New Roman"/>
          <w:sz w:val="24"/>
          <w:szCs w:val="24"/>
        </w:rPr>
        <w:t xml:space="preserve"> and not in one of </w:t>
      </w:r>
      <w:r w:rsidR="009B4A63">
        <w:rPr>
          <w:rFonts w:ascii="Times New Roman" w:hAnsi="Times New Roman" w:cs="Times New Roman"/>
          <w:sz w:val="24"/>
          <w:szCs w:val="24"/>
        </w:rPr>
        <w:t>the works on reasoning and speech</w:t>
      </w:r>
      <w:r w:rsidR="00FB6202" w:rsidRPr="00FB6202">
        <w:rPr>
          <w:rFonts w:ascii="Times New Roman" w:hAnsi="Times New Roman" w:cs="Times New Roman"/>
          <w:sz w:val="24"/>
          <w:szCs w:val="24"/>
        </w:rPr>
        <w:t>.</w:t>
      </w:r>
      <w:r w:rsidR="00E52D39" w:rsidRPr="00017C1F">
        <w:rPr>
          <w:rStyle w:val="Rimandonotaapidipagina"/>
          <w:rFonts w:ascii="Times New Roman" w:hAnsi="Times New Roman" w:cs="Times New Roman"/>
          <w:sz w:val="24"/>
          <w:szCs w:val="24"/>
        </w:rPr>
        <w:footnoteReference w:id="12"/>
      </w:r>
      <w:r w:rsidR="00AD7E3A" w:rsidRPr="00FB6202">
        <w:rPr>
          <w:rFonts w:ascii="Times New Roman" w:hAnsi="Times New Roman" w:cs="Times New Roman"/>
          <w:sz w:val="24"/>
          <w:szCs w:val="24"/>
        </w:rPr>
        <w:t xml:space="preserve"> </w:t>
      </w:r>
      <w:r w:rsidR="00B11DF3" w:rsidRPr="00B11DF3">
        <w:rPr>
          <w:rFonts w:ascii="Times New Roman" w:hAnsi="Times New Roman" w:cs="Times New Roman"/>
          <w:sz w:val="24"/>
          <w:szCs w:val="24"/>
        </w:rPr>
        <w:t>This definition is the result of a</w:t>
      </w:r>
      <w:r w:rsidR="00FB6202" w:rsidRPr="00B11DF3">
        <w:rPr>
          <w:rFonts w:ascii="Times New Roman" w:hAnsi="Times New Roman" w:cs="Times New Roman"/>
          <w:sz w:val="24"/>
          <w:szCs w:val="24"/>
        </w:rPr>
        <w:t xml:space="preserve"> </w:t>
      </w:r>
      <w:proofErr w:type="spellStart"/>
      <w:r w:rsidR="00FB6202" w:rsidRPr="00B11DF3">
        <w:rPr>
          <w:rFonts w:ascii="Times New Roman" w:hAnsi="Times New Roman" w:cs="Times New Roman"/>
          <w:sz w:val="24"/>
          <w:szCs w:val="24"/>
        </w:rPr>
        <w:t>dia</w:t>
      </w:r>
      <w:r w:rsidR="00B11DF3">
        <w:rPr>
          <w:rFonts w:ascii="Times New Roman" w:hAnsi="Times New Roman" w:cs="Times New Roman"/>
          <w:sz w:val="24"/>
          <w:szCs w:val="24"/>
        </w:rPr>
        <w:t>i</w:t>
      </w:r>
      <w:r w:rsidR="00E74976">
        <w:rPr>
          <w:rFonts w:ascii="Times New Roman" w:hAnsi="Times New Roman" w:cs="Times New Roman"/>
          <w:sz w:val="24"/>
          <w:szCs w:val="24"/>
        </w:rPr>
        <w:t>r</w:t>
      </w:r>
      <w:r w:rsidR="00FB6202" w:rsidRPr="00B11DF3">
        <w:rPr>
          <w:rFonts w:ascii="Times New Roman" w:hAnsi="Times New Roman" w:cs="Times New Roman"/>
          <w:sz w:val="24"/>
          <w:szCs w:val="24"/>
        </w:rPr>
        <w:t>etic</w:t>
      </w:r>
      <w:proofErr w:type="spellEnd"/>
      <w:r w:rsidR="001018A7">
        <w:rPr>
          <w:rFonts w:ascii="Times New Roman" w:hAnsi="Times New Roman" w:cs="Times New Roman"/>
          <w:sz w:val="24"/>
          <w:szCs w:val="24"/>
        </w:rPr>
        <w:t xml:space="preserve"> </w:t>
      </w:r>
      <w:r w:rsidR="00B11DF3" w:rsidRPr="00B11DF3">
        <w:rPr>
          <w:rFonts w:ascii="Times New Roman" w:hAnsi="Times New Roman" w:cs="Times New Roman"/>
          <w:sz w:val="24"/>
          <w:szCs w:val="24"/>
        </w:rPr>
        <w:t xml:space="preserve">method of definition concerning the human being that we can follow in </w:t>
      </w:r>
      <w:r w:rsidR="00B11DF3" w:rsidRPr="00B11DF3">
        <w:rPr>
          <w:rFonts w:ascii="Times New Roman" w:hAnsi="Times New Roman" w:cs="Times New Roman"/>
          <w:i/>
          <w:sz w:val="24"/>
          <w:szCs w:val="24"/>
        </w:rPr>
        <w:t>De anima</w:t>
      </w:r>
      <w:r w:rsidR="00B11DF3" w:rsidRPr="00B11DF3">
        <w:rPr>
          <w:rFonts w:ascii="Times New Roman" w:hAnsi="Times New Roman" w:cs="Times New Roman"/>
          <w:sz w:val="24"/>
          <w:szCs w:val="24"/>
        </w:rPr>
        <w:t xml:space="preserve"> and that is a heritage from Plato’s dialectic pr</w:t>
      </w:r>
      <w:r w:rsidR="00B11DF3">
        <w:rPr>
          <w:rFonts w:ascii="Times New Roman" w:hAnsi="Times New Roman" w:cs="Times New Roman"/>
          <w:sz w:val="24"/>
          <w:szCs w:val="24"/>
        </w:rPr>
        <w:t>oceeding. The criterion of distinction</w:t>
      </w:r>
      <w:r w:rsidR="00B11DF3" w:rsidRPr="00B11DF3">
        <w:rPr>
          <w:rFonts w:ascii="Times New Roman" w:hAnsi="Times New Roman" w:cs="Times New Roman"/>
          <w:sz w:val="24"/>
          <w:szCs w:val="24"/>
        </w:rPr>
        <w:t xml:space="preserve"> between</w:t>
      </w:r>
      <w:r w:rsidR="001759E2">
        <w:rPr>
          <w:rFonts w:ascii="Times New Roman" w:hAnsi="Times New Roman" w:cs="Times New Roman"/>
          <w:sz w:val="24"/>
          <w:szCs w:val="24"/>
        </w:rPr>
        <w:t xml:space="preserve"> the</w:t>
      </w:r>
      <w:r w:rsidR="00B11DF3">
        <w:rPr>
          <w:rFonts w:ascii="Times New Roman" w:hAnsi="Times New Roman" w:cs="Times New Roman"/>
          <w:sz w:val="24"/>
          <w:szCs w:val="24"/>
        </w:rPr>
        <w:t xml:space="preserve"> human being and the other animals is not the soul, but </w:t>
      </w:r>
      <w:r w:rsidR="00B11DF3">
        <w:rPr>
          <w:rFonts w:ascii="Times New Roman" w:hAnsi="Times New Roman" w:cs="Times New Roman"/>
          <w:i/>
          <w:sz w:val="24"/>
          <w:szCs w:val="24"/>
        </w:rPr>
        <w:t>logos</w:t>
      </w:r>
      <w:r w:rsidR="00B11DF3" w:rsidRPr="00E74976">
        <w:rPr>
          <w:rFonts w:ascii="Times New Roman" w:hAnsi="Times New Roman" w:cs="Times New Roman"/>
          <w:sz w:val="24"/>
          <w:szCs w:val="24"/>
        </w:rPr>
        <w:t xml:space="preserve"> (and</w:t>
      </w:r>
      <w:r w:rsidR="00E74976">
        <w:rPr>
          <w:rFonts w:ascii="Times New Roman" w:hAnsi="Times New Roman" w:cs="Times New Roman"/>
          <w:sz w:val="24"/>
          <w:szCs w:val="24"/>
        </w:rPr>
        <w:t>,</w:t>
      </w:r>
      <w:r w:rsidR="00B11DF3" w:rsidRPr="00E74976">
        <w:rPr>
          <w:rFonts w:ascii="Times New Roman" w:hAnsi="Times New Roman" w:cs="Times New Roman"/>
          <w:sz w:val="24"/>
          <w:szCs w:val="24"/>
        </w:rPr>
        <w:t xml:space="preserve"> </w:t>
      </w:r>
      <w:r w:rsidR="00E74976" w:rsidRPr="00E74976">
        <w:rPr>
          <w:rFonts w:ascii="Times New Roman" w:hAnsi="Times New Roman" w:cs="Times New Roman"/>
          <w:sz w:val="24"/>
          <w:szCs w:val="24"/>
        </w:rPr>
        <w:t>hence</w:t>
      </w:r>
      <w:r w:rsidR="00E74976">
        <w:rPr>
          <w:rFonts w:ascii="Times New Roman" w:hAnsi="Times New Roman" w:cs="Times New Roman"/>
          <w:sz w:val="24"/>
          <w:szCs w:val="24"/>
        </w:rPr>
        <w:t>,</w:t>
      </w:r>
      <w:r w:rsidR="00E74976" w:rsidRPr="00E74976">
        <w:rPr>
          <w:rFonts w:ascii="Times New Roman" w:hAnsi="Times New Roman" w:cs="Times New Roman"/>
          <w:sz w:val="24"/>
          <w:szCs w:val="24"/>
        </w:rPr>
        <w:t xml:space="preserve"> </w:t>
      </w:r>
      <w:r w:rsidR="00B11DF3" w:rsidRPr="00B11DF3">
        <w:rPr>
          <w:rFonts w:ascii="Times New Roman" w:hAnsi="Times New Roman" w:cs="Times New Roman"/>
          <w:i/>
          <w:sz w:val="24"/>
          <w:szCs w:val="24"/>
        </w:rPr>
        <w:t>nous</w:t>
      </w:r>
      <w:r w:rsidR="00B11DF3">
        <w:rPr>
          <w:rFonts w:ascii="Times New Roman" w:hAnsi="Times New Roman" w:cs="Times New Roman"/>
          <w:sz w:val="24"/>
          <w:szCs w:val="24"/>
        </w:rPr>
        <w:t xml:space="preserve">, or also vice versa </w:t>
      </w:r>
      <w:r w:rsidR="00B11DF3" w:rsidRPr="00B11DF3">
        <w:rPr>
          <w:rFonts w:ascii="Times New Roman" w:hAnsi="Times New Roman" w:cs="Times New Roman"/>
          <w:i/>
          <w:sz w:val="24"/>
          <w:szCs w:val="24"/>
        </w:rPr>
        <w:t>nous</w:t>
      </w:r>
      <w:r w:rsidR="00B11DF3">
        <w:rPr>
          <w:rFonts w:ascii="Times New Roman" w:hAnsi="Times New Roman" w:cs="Times New Roman"/>
          <w:sz w:val="24"/>
          <w:szCs w:val="24"/>
        </w:rPr>
        <w:t xml:space="preserve"> and, hence, </w:t>
      </w:r>
      <w:r w:rsidR="00B11DF3" w:rsidRPr="00B11DF3">
        <w:rPr>
          <w:rFonts w:ascii="Times New Roman" w:hAnsi="Times New Roman" w:cs="Times New Roman"/>
          <w:i/>
          <w:sz w:val="24"/>
          <w:szCs w:val="24"/>
        </w:rPr>
        <w:t>logos</w:t>
      </w:r>
      <w:r w:rsidR="00B11DF3">
        <w:rPr>
          <w:rFonts w:ascii="Times New Roman" w:hAnsi="Times New Roman" w:cs="Times New Roman"/>
          <w:sz w:val="24"/>
          <w:szCs w:val="24"/>
        </w:rPr>
        <w:t>).</w:t>
      </w:r>
      <w:r w:rsidR="00AD7E3A" w:rsidRPr="00B11DF3">
        <w:rPr>
          <w:rFonts w:ascii="Times New Roman" w:hAnsi="Times New Roman" w:cs="Times New Roman"/>
          <w:sz w:val="24"/>
          <w:szCs w:val="24"/>
        </w:rPr>
        <w:t xml:space="preserve"> </w:t>
      </w:r>
      <w:r w:rsidR="003E6A88">
        <w:rPr>
          <w:rFonts w:ascii="Times New Roman" w:hAnsi="Times New Roman" w:cs="Times New Roman"/>
          <w:sz w:val="24"/>
          <w:szCs w:val="24"/>
        </w:rPr>
        <w:t>W</w:t>
      </w:r>
      <w:r w:rsidR="00B11DF3" w:rsidRPr="00404F1C">
        <w:rPr>
          <w:rFonts w:ascii="Times New Roman" w:hAnsi="Times New Roman" w:cs="Times New Roman"/>
          <w:sz w:val="24"/>
          <w:szCs w:val="24"/>
        </w:rPr>
        <w:t>ithout considering the ontological question of the</w:t>
      </w:r>
      <w:r w:rsidR="00404F1C" w:rsidRPr="00404F1C">
        <w:rPr>
          <w:rFonts w:ascii="Times New Roman" w:hAnsi="Times New Roman" w:cs="Times New Roman"/>
          <w:sz w:val="24"/>
          <w:szCs w:val="24"/>
        </w:rPr>
        <w:t xml:space="preserve"> definitional element in the human being, my question remains why Aristotle underlines that the political essence in the human being as </w:t>
      </w:r>
      <w:r w:rsidR="003E6A88">
        <w:rPr>
          <w:rFonts w:ascii="Times New Roman" w:hAnsi="Times New Roman" w:cs="Times New Roman"/>
          <w:sz w:val="24"/>
          <w:szCs w:val="24"/>
        </w:rPr>
        <w:t xml:space="preserve">a </w:t>
      </w:r>
      <w:r w:rsidR="00404F1C" w:rsidRPr="00404F1C">
        <w:rPr>
          <w:rFonts w:ascii="Times New Roman" w:hAnsi="Times New Roman" w:cs="Times New Roman"/>
          <w:sz w:val="24"/>
          <w:szCs w:val="24"/>
        </w:rPr>
        <w:t>living being arises from the linguistic essence. I</w:t>
      </w:r>
      <w:r w:rsidR="00404F1C">
        <w:rPr>
          <w:rFonts w:ascii="Times New Roman" w:hAnsi="Times New Roman" w:cs="Times New Roman"/>
          <w:sz w:val="24"/>
          <w:szCs w:val="24"/>
        </w:rPr>
        <w:t xml:space="preserve"> think that the answer </w:t>
      </w:r>
      <w:r w:rsidR="00AD79A5" w:rsidRPr="00E74976">
        <w:rPr>
          <w:rFonts w:ascii="Times New Roman" w:hAnsi="Times New Roman" w:cs="Times New Roman"/>
          <w:sz w:val="24"/>
          <w:szCs w:val="24"/>
        </w:rPr>
        <w:t xml:space="preserve">has </w:t>
      </w:r>
      <w:r w:rsidR="00404F1C" w:rsidRPr="00E74976">
        <w:rPr>
          <w:rFonts w:ascii="Times New Roman" w:hAnsi="Times New Roman" w:cs="Times New Roman"/>
          <w:sz w:val="24"/>
          <w:szCs w:val="24"/>
        </w:rPr>
        <w:t>in a way alr</w:t>
      </w:r>
      <w:r w:rsidR="00404F1C">
        <w:rPr>
          <w:rFonts w:ascii="Times New Roman" w:hAnsi="Times New Roman" w:cs="Times New Roman"/>
          <w:sz w:val="24"/>
          <w:szCs w:val="24"/>
        </w:rPr>
        <w:t xml:space="preserve">eady emerged. </w:t>
      </w:r>
      <w:r w:rsidR="00404F1C" w:rsidRPr="00404F1C">
        <w:rPr>
          <w:rFonts w:ascii="Times New Roman" w:hAnsi="Times New Roman" w:cs="Times New Roman"/>
          <w:sz w:val="24"/>
          <w:szCs w:val="24"/>
        </w:rPr>
        <w:t>There is an ontological destination which is written in the nature of every</w:t>
      </w:r>
      <w:r w:rsidR="00404F1C">
        <w:rPr>
          <w:rFonts w:ascii="Times New Roman" w:hAnsi="Times New Roman" w:cs="Times New Roman"/>
          <w:sz w:val="24"/>
          <w:szCs w:val="24"/>
        </w:rPr>
        <w:t xml:space="preserve"> being</w:t>
      </w:r>
      <w:r w:rsidR="00404F1C" w:rsidRPr="00404F1C">
        <w:rPr>
          <w:rFonts w:ascii="Times New Roman" w:hAnsi="Times New Roman" w:cs="Times New Roman"/>
          <w:sz w:val="24"/>
          <w:szCs w:val="24"/>
        </w:rPr>
        <w:t xml:space="preserve"> – a nature which is</w:t>
      </w:r>
      <w:r w:rsidR="00404F1C">
        <w:rPr>
          <w:rFonts w:ascii="Times New Roman" w:hAnsi="Times New Roman" w:cs="Times New Roman"/>
          <w:sz w:val="24"/>
          <w:szCs w:val="24"/>
        </w:rPr>
        <w:t xml:space="preserve"> </w:t>
      </w:r>
      <w:r w:rsidR="00404F1C" w:rsidRPr="00404F1C">
        <w:rPr>
          <w:rFonts w:ascii="Times New Roman" w:hAnsi="Times New Roman" w:cs="Times New Roman"/>
          <w:sz w:val="24"/>
          <w:szCs w:val="24"/>
        </w:rPr>
        <w:t xml:space="preserve">a material nature </w:t>
      </w:r>
      <w:r w:rsidR="00404F1C">
        <w:rPr>
          <w:rFonts w:ascii="Times New Roman" w:hAnsi="Times New Roman" w:cs="Times New Roman"/>
          <w:sz w:val="24"/>
          <w:szCs w:val="24"/>
        </w:rPr>
        <w:t xml:space="preserve">in the case of the living being. </w:t>
      </w:r>
      <w:r w:rsidR="00404F1C" w:rsidRPr="00404F1C">
        <w:rPr>
          <w:rFonts w:ascii="Times New Roman" w:hAnsi="Times New Roman" w:cs="Times New Roman"/>
          <w:sz w:val="24"/>
          <w:szCs w:val="24"/>
        </w:rPr>
        <w:t>This destination is t</w:t>
      </w:r>
      <w:r w:rsidR="00404F1C" w:rsidRPr="00E74976">
        <w:rPr>
          <w:rFonts w:ascii="Times New Roman" w:hAnsi="Times New Roman" w:cs="Times New Roman"/>
          <w:sz w:val="24"/>
          <w:szCs w:val="24"/>
        </w:rPr>
        <w:t xml:space="preserve">he </w:t>
      </w:r>
      <w:r w:rsidR="00AD79A5" w:rsidRPr="00E74976">
        <w:rPr>
          <w:rFonts w:ascii="Times New Roman" w:hAnsi="Times New Roman" w:cs="Times New Roman"/>
          <w:sz w:val="24"/>
          <w:szCs w:val="24"/>
        </w:rPr>
        <w:t>so-</w:t>
      </w:r>
      <w:r w:rsidR="008B5672" w:rsidRPr="00E74976">
        <w:rPr>
          <w:rFonts w:ascii="Times New Roman" w:hAnsi="Times New Roman" w:cs="Times New Roman"/>
          <w:sz w:val="24"/>
          <w:szCs w:val="24"/>
        </w:rPr>
        <w:t>called</w:t>
      </w:r>
      <w:r w:rsidR="00404F1C" w:rsidRPr="00E74976">
        <w:rPr>
          <w:rFonts w:ascii="Times New Roman" w:hAnsi="Times New Roman" w:cs="Times New Roman"/>
          <w:sz w:val="24"/>
          <w:szCs w:val="24"/>
        </w:rPr>
        <w:t xml:space="preserve"> </w:t>
      </w:r>
      <w:proofErr w:type="spellStart"/>
      <w:r w:rsidR="00404F1C" w:rsidRPr="00E74976">
        <w:rPr>
          <w:rFonts w:ascii="Times New Roman" w:hAnsi="Times New Roman" w:cs="Times New Roman"/>
          <w:i/>
          <w:sz w:val="24"/>
          <w:szCs w:val="24"/>
        </w:rPr>
        <w:t>telos</w:t>
      </w:r>
      <w:proofErr w:type="spellEnd"/>
      <w:r w:rsidR="00404F1C" w:rsidRPr="00E74976">
        <w:rPr>
          <w:rFonts w:ascii="Times New Roman" w:hAnsi="Times New Roman" w:cs="Times New Roman"/>
          <w:sz w:val="24"/>
          <w:szCs w:val="24"/>
        </w:rPr>
        <w:t xml:space="preserve"> (end). </w:t>
      </w:r>
      <w:r w:rsidR="003254DA" w:rsidRPr="00E74976">
        <w:rPr>
          <w:rFonts w:ascii="Times New Roman" w:hAnsi="Times New Roman" w:cs="Times New Roman"/>
          <w:sz w:val="24"/>
          <w:szCs w:val="24"/>
        </w:rPr>
        <w:t>R</w:t>
      </w:r>
      <w:r w:rsidR="00404F1C" w:rsidRPr="00E74976">
        <w:rPr>
          <w:rFonts w:ascii="Times New Roman" w:hAnsi="Times New Roman" w:cs="Times New Roman"/>
          <w:sz w:val="24"/>
          <w:szCs w:val="24"/>
        </w:rPr>
        <w:t xml:space="preserve">eaching </w:t>
      </w:r>
      <w:r w:rsidR="00404F1C" w:rsidRPr="00DE0415">
        <w:rPr>
          <w:rFonts w:ascii="Times New Roman" w:hAnsi="Times New Roman" w:cs="Times New Roman"/>
          <w:sz w:val="24"/>
          <w:szCs w:val="24"/>
        </w:rPr>
        <w:t>one</w:t>
      </w:r>
      <w:r w:rsidR="008B5672">
        <w:rPr>
          <w:rFonts w:ascii="Times New Roman" w:hAnsi="Times New Roman" w:cs="Times New Roman"/>
          <w:sz w:val="24"/>
          <w:szCs w:val="24"/>
        </w:rPr>
        <w:t>’s</w:t>
      </w:r>
      <w:r w:rsidR="00404F1C" w:rsidRPr="00DE0415">
        <w:rPr>
          <w:rFonts w:ascii="Times New Roman" w:hAnsi="Times New Roman" w:cs="Times New Roman"/>
          <w:sz w:val="24"/>
          <w:szCs w:val="24"/>
        </w:rPr>
        <w:t xml:space="preserve"> </w:t>
      </w:r>
      <w:r w:rsidR="008B5672" w:rsidRPr="00DE0415">
        <w:rPr>
          <w:rFonts w:ascii="Times New Roman" w:hAnsi="Times New Roman" w:cs="Times New Roman"/>
          <w:sz w:val="24"/>
          <w:szCs w:val="24"/>
        </w:rPr>
        <w:t>own</w:t>
      </w:r>
      <w:r w:rsidR="00404F1C" w:rsidRPr="00DE0415">
        <w:rPr>
          <w:rFonts w:ascii="Times New Roman" w:hAnsi="Times New Roman" w:cs="Times New Roman"/>
          <w:sz w:val="24"/>
          <w:szCs w:val="24"/>
        </w:rPr>
        <w:t xml:space="preserve"> end means a full realizing of </w:t>
      </w:r>
      <w:r w:rsidR="00DE0415" w:rsidRPr="00DE0415">
        <w:rPr>
          <w:rFonts w:ascii="Times New Roman" w:hAnsi="Times New Roman" w:cs="Times New Roman"/>
          <w:sz w:val="24"/>
          <w:szCs w:val="24"/>
        </w:rPr>
        <w:t>one</w:t>
      </w:r>
      <w:r w:rsidR="008B5672">
        <w:rPr>
          <w:rFonts w:ascii="Times New Roman" w:hAnsi="Times New Roman" w:cs="Times New Roman"/>
          <w:sz w:val="24"/>
          <w:szCs w:val="24"/>
        </w:rPr>
        <w:t>’s</w:t>
      </w:r>
      <w:r w:rsidR="00DE0415" w:rsidRPr="00DE0415">
        <w:rPr>
          <w:rFonts w:ascii="Times New Roman" w:hAnsi="Times New Roman" w:cs="Times New Roman"/>
          <w:sz w:val="24"/>
          <w:szCs w:val="24"/>
        </w:rPr>
        <w:t xml:space="preserve"> </w:t>
      </w:r>
      <w:r w:rsidR="008B5672" w:rsidRPr="00DE0415">
        <w:rPr>
          <w:rFonts w:ascii="Times New Roman" w:hAnsi="Times New Roman" w:cs="Times New Roman"/>
          <w:sz w:val="24"/>
          <w:szCs w:val="24"/>
        </w:rPr>
        <w:t>own</w:t>
      </w:r>
      <w:r w:rsidR="00DE0415" w:rsidRPr="00DE0415">
        <w:rPr>
          <w:rFonts w:ascii="Times New Roman" w:hAnsi="Times New Roman" w:cs="Times New Roman"/>
          <w:sz w:val="24"/>
          <w:szCs w:val="24"/>
        </w:rPr>
        <w:t xml:space="preserve"> essence</w:t>
      </w:r>
      <w:r w:rsidR="00AC6C18" w:rsidRPr="00DE0415">
        <w:rPr>
          <w:rFonts w:ascii="Times New Roman" w:hAnsi="Times New Roman" w:cs="Times New Roman"/>
          <w:sz w:val="24"/>
          <w:szCs w:val="24"/>
        </w:rPr>
        <w:t>.</w:t>
      </w:r>
      <w:r w:rsidR="00DE0415">
        <w:rPr>
          <w:rFonts w:ascii="Times New Roman" w:hAnsi="Times New Roman" w:cs="Times New Roman"/>
          <w:sz w:val="24"/>
          <w:szCs w:val="24"/>
        </w:rPr>
        <w:t xml:space="preserve"> In this sense the possibility to be honest or virtuous as the right modes in the social life is a result that comes out inside</w:t>
      </w:r>
      <w:r w:rsidR="008B5672">
        <w:rPr>
          <w:rFonts w:ascii="Times New Roman" w:hAnsi="Times New Roman" w:cs="Times New Roman"/>
          <w:sz w:val="24"/>
          <w:szCs w:val="24"/>
        </w:rPr>
        <w:t xml:space="preserve"> </w:t>
      </w:r>
      <w:r w:rsidR="004519A2">
        <w:rPr>
          <w:rFonts w:ascii="Times New Roman" w:hAnsi="Times New Roman" w:cs="Times New Roman"/>
          <w:sz w:val="24"/>
          <w:szCs w:val="24"/>
        </w:rPr>
        <w:t xml:space="preserve">in the humans </w:t>
      </w:r>
      <w:r w:rsidR="008B5672">
        <w:rPr>
          <w:rFonts w:ascii="Times New Roman" w:hAnsi="Times New Roman" w:cs="Times New Roman"/>
          <w:sz w:val="24"/>
          <w:szCs w:val="24"/>
        </w:rPr>
        <w:t xml:space="preserve">and not merely </w:t>
      </w:r>
      <w:r w:rsidR="00DC5934">
        <w:rPr>
          <w:rFonts w:ascii="Times New Roman" w:hAnsi="Times New Roman" w:cs="Times New Roman"/>
          <w:sz w:val="24"/>
          <w:szCs w:val="24"/>
        </w:rPr>
        <w:t>outside. This</w:t>
      </w:r>
      <w:r w:rsidR="008B5672">
        <w:rPr>
          <w:rFonts w:ascii="Times New Roman" w:hAnsi="Times New Roman" w:cs="Times New Roman"/>
          <w:sz w:val="24"/>
          <w:szCs w:val="24"/>
        </w:rPr>
        <w:t xml:space="preserve"> aspect is in my opinion relevant for our discussing on “practice” and “performance”. </w:t>
      </w:r>
    </w:p>
    <w:p w14:paraId="2D040AAD" w14:textId="5EBE79FC" w:rsidR="008B5672" w:rsidRPr="00C836C5" w:rsidRDefault="008B5672" w:rsidP="008B5672">
      <w:pPr>
        <w:spacing w:after="0" w:line="240" w:lineRule="auto"/>
        <w:ind w:firstLine="567"/>
        <w:jc w:val="both"/>
      </w:pPr>
      <w:r>
        <w:rPr>
          <w:rFonts w:ascii="Times New Roman" w:hAnsi="Times New Roman" w:cs="Times New Roman"/>
          <w:sz w:val="24"/>
          <w:szCs w:val="24"/>
        </w:rPr>
        <w:t xml:space="preserve">If we assume that </w:t>
      </w:r>
      <w:r w:rsidR="00DC5934">
        <w:rPr>
          <w:rFonts w:ascii="Times New Roman" w:hAnsi="Times New Roman" w:cs="Times New Roman"/>
          <w:sz w:val="24"/>
          <w:szCs w:val="24"/>
        </w:rPr>
        <w:t>practice means a system</w:t>
      </w:r>
      <w:r>
        <w:rPr>
          <w:rFonts w:ascii="Times New Roman" w:hAnsi="Times New Roman" w:cs="Times New Roman"/>
          <w:sz w:val="24"/>
          <w:szCs w:val="24"/>
        </w:rPr>
        <w:t xml:space="preserve"> of action</w:t>
      </w:r>
      <w:r w:rsidR="00DC5934">
        <w:rPr>
          <w:rFonts w:ascii="Times New Roman" w:hAnsi="Times New Roman" w:cs="Times New Roman"/>
          <w:sz w:val="24"/>
          <w:szCs w:val="24"/>
        </w:rPr>
        <w:t>s</w:t>
      </w:r>
      <w:r>
        <w:rPr>
          <w:rFonts w:ascii="Times New Roman" w:hAnsi="Times New Roman" w:cs="Times New Roman"/>
          <w:sz w:val="24"/>
          <w:szCs w:val="24"/>
        </w:rPr>
        <w:t xml:space="preserve"> (or habit</w:t>
      </w:r>
      <w:r w:rsidR="00DC5934">
        <w:rPr>
          <w:rFonts w:ascii="Times New Roman" w:hAnsi="Times New Roman" w:cs="Times New Roman"/>
          <w:sz w:val="24"/>
          <w:szCs w:val="24"/>
        </w:rPr>
        <w:t>s</w:t>
      </w:r>
      <w:r>
        <w:rPr>
          <w:rFonts w:ascii="Times New Roman" w:hAnsi="Times New Roman" w:cs="Times New Roman"/>
          <w:sz w:val="24"/>
          <w:szCs w:val="24"/>
        </w:rPr>
        <w:t>) while a performance</w:t>
      </w:r>
      <w:r w:rsidR="004519A2">
        <w:rPr>
          <w:rFonts w:ascii="Times New Roman" w:hAnsi="Times New Roman" w:cs="Times New Roman"/>
          <w:sz w:val="24"/>
          <w:szCs w:val="24"/>
        </w:rPr>
        <w:t xml:space="preserve"> (in ancient Greek: </w:t>
      </w:r>
      <w:proofErr w:type="spellStart"/>
      <w:r w:rsidR="004519A2" w:rsidRPr="004519A2">
        <w:rPr>
          <w:rFonts w:ascii="Times New Roman" w:hAnsi="Times New Roman" w:cs="Times New Roman"/>
          <w:i/>
          <w:sz w:val="24"/>
          <w:szCs w:val="24"/>
        </w:rPr>
        <w:t>ergon</w:t>
      </w:r>
      <w:proofErr w:type="spellEnd"/>
      <w:r w:rsidR="004519A2">
        <w:rPr>
          <w:rFonts w:ascii="Times New Roman" w:hAnsi="Times New Roman" w:cs="Times New Roman"/>
          <w:sz w:val="24"/>
          <w:szCs w:val="24"/>
        </w:rPr>
        <w:t>)</w:t>
      </w:r>
      <w:r>
        <w:rPr>
          <w:rFonts w:ascii="Times New Roman" w:hAnsi="Times New Roman" w:cs="Times New Roman"/>
          <w:sz w:val="24"/>
          <w:szCs w:val="24"/>
        </w:rPr>
        <w:t xml:space="preserve"> is the single action that takes place in such a system, then we can affirm</w:t>
      </w:r>
      <w:r w:rsidRPr="008B5672">
        <w:rPr>
          <w:rFonts w:ascii="Times New Roman" w:hAnsi="Times New Roman" w:cs="Times New Roman"/>
          <w:sz w:val="24"/>
          <w:szCs w:val="24"/>
        </w:rPr>
        <w:t xml:space="preserve"> that the qualitative </w:t>
      </w:r>
      <w:r w:rsidR="00DC5934">
        <w:rPr>
          <w:rFonts w:ascii="Times New Roman" w:hAnsi="Times New Roman" w:cs="Times New Roman"/>
          <w:sz w:val="24"/>
          <w:szCs w:val="24"/>
        </w:rPr>
        <w:t>value</w:t>
      </w:r>
      <w:r w:rsidRPr="008B5672">
        <w:rPr>
          <w:rFonts w:ascii="Times New Roman" w:hAnsi="Times New Roman" w:cs="Times New Roman"/>
          <w:sz w:val="24"/>
          <w:szCs w:val="24"/>
        </w:rPr>
        <w:t xml:space="preserve"> of </w:t>
      </w:r>
      <w:r>
        <w:rPr>
          <w:rFonts w:ascii="Times New Roman" w:hAnsi="Times New Roman" w:cs="Times New Roman"/>
          <w:sz w:val="24"/>
          <w:szCs w:val="24"/>
        </w:rPr>
        <w:t xml:space="preserve">the system </w:t>
      </w:r>
      <w:r w:rsidRPr="008B5672">
        <w:rPr>
          <w:rFonts w:ascii="Times New Roman" w:hAnsi="Times New Roman" w:cs="Times New Roman"/>
          <w:sz w:val="24"/>
          <w:szCs w:val="24"/>
        </w:rPr>
        <w:t xml:space="preserve">derives from the modes of </w:t>
      </w:r>
      <w:r>
        <w:rPr>
          <w:rFonts w:ascii="Times New Roman" w:hAnsi="Times New Roman" w:cs="Times New Roman"/>
          <w:sz w:val="24"/>
          <w:szCs w:val="24"/>
        </w:rPr>
        <w:t xml:space="preserve">the </w:t>
      </w:r>
      <w:r w:rsidRPr="008B5672">
        <w:rPr>
          <w:rFonts w:ascii="Times New Roman" w:hAnsi="Times New Roman" w:cs="Times New Roman"/>
          <w:sz w:val="24"/>
          <w:szCs w:val="24"/>
        </w:rPr>
        <w:t>performance</w:t>
      </w:r>
      <w:r>
        <w:rPr>
          <w:rFonts w:ascii="Times New Roman" w:hAnsi="Times New Roman" w:cs="Times New Roman"/>
          <w:sz w:val="24"/>
          <w:szCs w:val="24"/>
        </w:rPr>
        <w:t xml:space="preserve">s. The fact is that the Aristotelian </w:t>
      </w:r>
      <w:r w:rsidR="00DC5934">
        <w:rPr>
          <w:rFonts w:ascii="Times New Roman" w:hAnsi="Times New Roman" w:cs="Times New Roman"/>
          <w:sz w:val="24"/>
          <w:szCs w:val="24"/>
        </w:rPr>
        <w:t xml:space="preserve">theory shows us that an action is </w:t>
      </w:r>
      <w:r w:rsidR="00300B17">
        <w:rPr>
          <w:rFonts w:ascii="Times New Roman" w:hAnsi="Times New Roman" w:cs="Times New Roman"/>
          <w:sz w:val="24"/>
          <w:szCs w:val="24"/>
        </w:rPr>
        <w:t xml:space="preserve">done </w:t>
      </w:r>
      <w:r w:rsidR="00DC5934">
        <w:rPr>
          <w:rFonts w:ascii="Times New Roman" w:hAnsi="Times New Roman" w:cs="Times New Roman"/>
          <w:sz w:val="24"/>
          <w:szCs w:val="24"/>
        </w:rPr>
        <w:t xml:space="preserve">in a context </w:t>
      </w:r>
      <w:r w:rsidR="00300B17">
        <w:rPr>
          <w:rFonts w:ascii="Times New Roman" w:hAnsi="Times New Roman" w:cs="Times New Roman"/>
          <w:sz w:val="24"/>
          <w:szCs w:val="24"/>
        </w:rPr>
        <w:t>like</w:t>
      </w:r>
      <w:r w:rsidR="00DC5934">
        <w:rPr>
          <w:rFonts w:ascii="Times New Roman" w:hAnsi="Times New Roman" w:cs="Times New Roman"/>
          <w:sz w:val="24"/>
          <w:szCs w:val="24"/>
        </w:rPr>
        <w:t xml:space="preserve"> </w:t>
      </w:r>
      <w:r w:rsidR="00DC5934" w:rsidRPr="00300B17">
        <w:rPr>
          <w:rFonts w:ascii="Times New Roman" w:hAnsi="Times New Roman" w:cs="Times New Roman"/>
          <w:i/>
          <w:sz w:val="24"/>
          <w:szCs w:val="24"/>
        </w:rPr>
        <w:t>praxis</w:t>
      </w:r>
      <w:r w:rsidR="00DC5934">
        <w:rPr>
          <w:rFonts w:ascii="Times New Roman" w:hAnsi="Times New Roman" w:cs="Times New Roman"/>
          <w:sz w:val="24"/>
          <w:szCs w:val="24"/>
        </w:rPr>
        <w:t xml:space="preserve"> (if the action has an ethical or political nature), </w:t>
      </w:r>
      <w:proofErr w:type="spellStart"/>
      <w:r w:rsidR="00DC5934" w:rsidRPr="00300B17">
        <w:rPr>
          <w:rFonts w:ascii="Times New Roman" w:hAnsi="Times New Roman" w:cs="Times New Roman"/>
          <w:i/>
          <w:sz w:val="24"/>
          <w:szCs w:val="24"/>
        </w:rPr>
        <w:t>poiesis</w:t>
      </w:r>
      <w:proofErr w:type="spellEnd"/>
      <w:r w:rsidR="00DC5934">
        <w:rPr>
          <w:rFonts w:ascii="Times New Roman" w:hAnsi="Times New Roman" w:cs="Times New Roman"/>
          <w:sz w:val="24"/>
          <w:szCs w:val="24"/>
        </w:rPr>
        <w:t xml:space="preserve"> (if it has an artistic status), </w:t>
      </w:r>
      <w:proofErr w:type="spellStart"/>
      <w:r w:rsidR="00DC5934" w:rsidRPr="00300B17">
        <w:rPr>
          <w:rFonts w:ascii="Times New Roman" w:hAnsi="Times New Roman" w:cs="Times New Roman"/>
          <w:i/>
          <w:sz w:val="24"/>
          <w:szCs w:val="24"/>
        </w:rPr>
        <w:t>theoria</w:t>
      </w:r>
      <w:proofErr w:type="spellEnd"/>
      <w:r w:rsidR="00DC5934">
        <w:rPr>
          <w:rFonts w:ascii="Times New Roman" w:hAnsi="Times New Roman" w:cs="Times New Roman"/>
          <w:sz w:val="24"/>
          <w:szCs w:val="24"/>
        </w:rPr>
        <w:t xml:space="preserve"> (if it is an act of knowledge). As said, these contexts are ontological fields in which the nature of human being express</w:t>
      </w:r>
      <w:r w:rsidR="00326F6A">
        <w:rPr>
          <w:rFonts w:ascii="Times New Roman" w:hAnsi="Times New Roman" w:cs="Times New Roman"/>
          <w:sz w:val="24"/>
          <w:szCs w:val="24"/>
        </w:rPr>
        <w:t>es</w:t>
      </w:r>
      <w:r w:rsidR="00DC5934">
        <w:rPr>
          <w:rFonts w:ascii="Times New Roman" w:hAnsi="Times New Roman" w:cs="Times New Roman"/>
          <w:sz w:val="24"/>
          <w:szCs w:val="24"/>
        </w:rPr>
        <w:t xml:space="preserve"> its</w:t>
      </w:r>
      <w:r w:rsidR="00326F6A">
        <w:rPr>
          <w:rFonts w:ascii="Times New Roman" w:hAnsi="Times New Roman" w:cs="Times New Roman"/>
          <w:sz w:val="24"/>
          <w:szCs w:val="24"/>
        </w:rPr>
        <w:t xml:space="preserve">elf, namely a way of being which remains strictly dependent </w:t>
      </w:r>
      <w:r w:rsidR="00AD79A5" w:rsidRPr="00E74976">
        <w:rPr>
          <w:rFonts w:ascii="Times New Roman" w:hAnsi="Times New Roman" w:cs="Times New Roman"/>
          <w:sz w:val="24"/>
          <w:szCs w:val="24"/>
        </w:rPr>
        <w:t xml:space="preserve">on </w:t>
      </w:r>
      <w:r w:rsidR="003E6A88" w:rsidRPr="00E74976">
        <w:rPr>
          <w:rFonts w:ascii="Times New Roman" w:hAnsi="Times New Roman" w:cs="Times New Roman"/>
          <w:sz w:val="24"/>
          <w:szCs w:val="24"/>
        </w:rPr>
        <w:t>t</w:t>
      </w:r>
      <w:r w:rsidR="003E6A88">
        <w:rPr>
          <w:rFonts w:ascii="Times New Roman" w:hAnsi="Times New Roman" w:cs="Times New Roman"/>
          <w:sz w:val="24"/>
          <w:szCs w:val="24"/>
        </w:rPr>
        <w:t>he human</w:t>
      </w:r>
      <w:r w:rsidR="00326F6A">
        <w:rPr>
          <w:rFonts w:ascii="Times New Roman" w:hAnsi="Times New Roman" w:cs="Times New Roman"/>
          <w:sz w:val="24"/>
          <w:szCs w:val="24"/>
        </w:rPr>
        <w:t xml:space="preserve"> material constra</w:t>
      </w:r>
      <w:r w:rsidR="003E6A88">
        <w:rPr>
          <w:rFonts w:ascii="Times New Roman" w:hAnsi="Times New Roman" w:cs="Times New Roman"/>
          <w:sz w:val="24"/>
          <w:szCs w:val="24"/>
        </w:rPr>
        <w:t>ints. The limits of each system</w:t>
      </w:r>
      <w:r w:rsidR="00326F6A">
        <w:rPr>
          <w:rFonts w:ascii="Times New Roman" w:hAnsi="Times New Roman" w:cs="Times New Roman"/>
          <w:sz w:val="24"/>
          <w:szCs w:val="24"/>
        </w:rPr>
        <w:t xml:space="preserve">, but also its rules of </w:t>
      </w:r>
      <w:r w:rsidR="004519A2">
        <w:rPr>
          <w:rFonts w:ascii="Times New Roman" w:hAnsi="Times New Roman" w:cs="Times New Roman"/>
          <w:sz w:val="24"/>
          <w:szCs w:val="24"/>
        </w:rPr>
        <w:t>“</w:t>
      </w:r>
      <w:r w:rsidR="00326F6A">
        <w:rPr>
          <w:rFonts w:ascii="Times New Roman" w:hAnsi="Times New Roman" w:cs="Times New Roman"/>
          <w:sz w:val="24"/>
          <w:szCs w:val="24"/>
        </w:rPr>
        <w:t>wor</w:t>
      </w:r>
      <w:bookmarkStart w:id="0" w:name="_GoBack"/>
      <w:bookmarkEnd w:id="0"/>
      <w:r w:rsidR="00326F6A">
        <w:rPr>
          <w:rFonts w:ascii="Times New Roman" w:hAnsi="Times New Roman" w:cs="Times New Roman"/>
          <w:sz w:val="24"/>
          <w:szCs w:val="24"/>
        </w:rPr>
        <w:t>king</w:t>
      </w:r>
      <w:r w:rsidR="004519A2">
        <w:rPr>
          <w:rFonts w:ascii="Times New Roman" w:hAnsi="Times New Roman" w:cs="Times New Roman"/>
          <w:sz w:val="24"/>
          <w:szCs w:val="24"/>
        </w:rPr>
        <w:t>”</w:t>
      </w:r>
      <w:r w:rsidR="00300B17">
        <w:rPr>
          <w:rFonts w:ascii="Times New Roman" w:hAnsi="Times New Roman" w:cs="Times New Roman"/>
          <w:sz w:val="24"/>
          <w:szCs w:val="24"/>
        </w:rPr>
        <w:t xml:space="preserve"> becomes the rules of the action written in that system. Practice as system appears h</w:t>
      </w:r>
      <w:r w:rsidR="00300B17" w:rsidRPr="00E74976">
        <w:rPr>
          <w:rFonts w:ascii="Times New Roman" w:hAnsi="Times New Roman" w:cs="Times New Roman"/>
          <w:sz w:val="24"/>
          <w:szCs w:val="24"/>
        </w:rPr>
        <w:t xml:space="preserve">ere </w:t>
      </w:r>
      <w:r w:rsidR="00AD79A5" w:rsidRPr="00E74976">
        <w:rPr>
          <w:rFonts w:ascii="Times New Roman" w:hAnsi="Times New Roman" w:cs="Times New Roman"/>
          <w:sz w:val="24"/>
          <w:szCs w:val="24"/>
        </w:rPr>
        <w:t xml:space="preserve">as </w:t>
      </w:r>
      <w:r w:rsidR="00300B17" w:rsidRPr="00E74976">
        <w:rPr>
          <w:rFonts w:ascii="Times New Roman" w:hAnsi="Times New Roman" w:cs="Times New Roman"/>
          <w:sz w:val="24"/>
          <w:szCs w:val="24"/>
        </w:rPr>
        <w:t xml:space="preserve">the </w:t>
      </w:r>
      <w:r w:rsidR="00300B17">
        <w:rPr>
          <w:rFonts w:ascii="Times New Roman" w:hAnsi="Times New Roman" w:cs="Times New Roman"/>
          <w:sz w:val="24"/>
          <w:szCs w:val="24"/>
        </w:rPr>
        <w:t>condition of possibility for a possible performance</w:t>
      </w:r>
      <w:r w:rsidR="004519A2">
        <w:rPr>
          <w:rFonts w:ascii="Times New Roman" w:hAnsi="Times New Roman" w:cs="Times New Roman"/>
          <w:sz w:val="24"/>
          <w:szCs w:val="24"/>
        </w:rPr>
        <w:t xml:space="preserve"> in the sense that it</w:t>
      </w:r>
      <w:r w:rsidR="00300B17">
        <w:rPr>
          <w:rFonts w:ascii="Times New Roman" w:hAnsi="Times New Roman" w:cs="Times New Roman"/>
          <w:sz w:val="24"/>
          <w:szCs w:val="24"/>
        </w:rPr>
        <w:t xml:space="preserve"> describes the appropriated</w:t>
      </w:r>
      <w:r w:rsidR="00DC5934">
        <w:rPr>
          <w:rFonts w:ascii="Times New Roman" w:hAnsi="Times New Roman" w:cs="Times New Roman"/>
          <w:sz w:val="24"/>
          <w:szCs w:val="24"/>
        </w:rPr>
        <w:t xml:space="preserve"> end of each </w:t>
      </w:r>
      <w:r w:rsidR="00300B17">
        <w:rPr>
          <w:rFonts w:ascii="Times New Roman" w:hAnsi="Times New Roman" w:cs="Times New Roman"/>
          <w:sz w:val="24"/>
          <w:szCs w:val="24"/>
        </w:rPr>
        <w:t>action. I come back here to the point in which I showed that both Plato and Aristotle consider the</w:t>
      </w:r>
      <w:r w:rsidR="00300B17" w:rsidRPr="00E74976">
        <w:rPr>
          <w:rFonts w:ascii="Times New Roman" w:hAnsi="Times New Roman" w:cs="Times New Roman"/>
          <w:sz w:val="24"/>
          <w:szCs w:val="24"/>
        </w:rPr>
        <w:t xml:space="preserve"> </w:t>
      </w:r>
      <w:r w:rsidR="00AD79A5" w:rsidRPr="00E74976">
        <w:rPr>
          <w:rFonts w:ascii="Times New Roman" w:hAnsi="Times New Roman" w:cs="Times New Roman"/>
          <w:sz w:val="24"/>
          <w:szCs w:val="24"/>
        </w:rPr>
        <w:t>s</w:t>
      </w:r>
      <w:r w:rsidR="00300B17" w:rsidRPr="00E74976">
        <w:rPr>
          <w:rFonts w:ascii="Times New Roman" w:hAnsi="Times New Roman" w:cs="Times New Roman"/>
          <w:sz w:val="24"/>
          <w:szCs w:val="24"/>
        </w:rPr>
        <w:t>o</w:t>
      </w:r>
      <w:r w:rsidR="00300B17">
        <w:rPr>
          <w:rFonts w:ascii="Times New Roman" w:hAnsi="Times New Roman" w:cs="Times New Roman"/>
          <w:sz w:val="24"/>
          <w:szCs w:val="24"/>
        </w:rPr>
        <w:t>phist not as an ignorant</w:t>
      </w:r>
      <w:r w:rsidR="00300B17" w:rsidRPr="00147DA9">
        <w:rPr>
          <w:rFonts w:ascii="Times New Roman" w:hAnsi="Times New Roman" w:cs="Times New Roman"/>
          <w:sz w:val="24"/>
          <w:szCs w:val="24"/>
        </w:rPr>
        <w:t>, but as a person who voluntarily, consciously and knowing</w:t>
      </w:r>
      <w:r w:rsidR="00AD79A5" w:rsidRPr="00147DA9">
        <w:rPr>
          <w:rFonts w:ascii="Times New Roman" w:hAnsi="Times New Roman" w:cs="Times New Roman"/>
          <w:sz w:val="24"/>
          <w:szCs w:val="24"/>
        </w:rPr>
        <w:t>ly</w:t>
      </w:r>
      <w:r w:rsidR="00300B17" w:rsidRPr="00147DA9">
        <w:rPr>
          <w:rFonts w:ascii="Times New Roman" w:hAnsi="Times New Roman" w:cs="Times New Roman"/>
          <w:sz w:val="24"/>
          <w:szCs w:val="24"/>
        </w:rPr>
        <w:t xml:space="preserve"> chooses wrong proceedings in the arguing procedure. We have here the case of that what is called “the paradox of the volu</w:t>
      </w:r>
      <w:r w:rsidR="00A84DD0" w:rsidRPr="00147DA9">
        <w:rPr>
          <w:rFonts w:ascii="Times New Roman" w:hAnsi="Times New Roman" w:cs="Times New Roman"/>
          <w:sz w:val="24"/>
          <w:szCs w:val="24"/>
        </w:rPr>
        <w:t>ntary mistake</w:t>
      </w:r>
      <w:r w:rsidR="004519A2" w:rsidRPr="00147DA9">
        <w:rPr>
          <w:rFonts w:ascii="Times New Roman" w:hAnsi="Times New Roman" w:cs="Times New Roman"/>
          <w:sz w:val="24"/>
          <w:szCs w:val="24"/>
        </w:rPr>
        <w:t>.</w:t>
      </w:r>
      <w:r w:rsidR="00A84DD0" w:rsidRPr="00147DA9">
        <w:rPr>
          <w:rFonts w:ascii="Times New Roman" w:hAnsi="Times New Roman" w:cs="Times New Roman"/>
          <w:sz w:val="24"/>
          <w:szCs w:val="24"/>
        </w:rPr>
        <w:t xml:space="preserve">” What </w:t>
      </w:r>
      <w:r w:rsidR="00147DA9" w:rsidRPr="00147DA9">
        <w:rPr>
          <w:rFonts w:ascii="Times New Roman" w:hAnsi="Times New Roman" w:cs="Times New Roman"/>
          <w:sz w:val="24"/>
          <w:szCs w:val="24"/>
        </w:rPr>
        <w:t xml:space="preserve">is determining </w:t>
      </w:r>
      <w:r w:rsidR="00A84DD0" w:rsidRPr="00147DA9">
        <w:rPr>
          <w:rFonts w:ascii="Times New Roman" w:hAnsi="Times New Roman" w:cs="Times New Roman"/>
          <w:sz w:val="24"/>
          <w:szCs w:val="24"/>
        </w:rPr>
        <w:t xml:space="preserve">a doctor as a good doctor or as a bad doctor? Or </w:t>
      </w:r>
      <w:r w:rsidR="00147DA9" w:rsidRPr="00147DA9">
        <w:rPr>
          <w:rFonts w:ascii="Times New Roman" w:hAnsi="Times New Roman" w:cs="Times New Roman"/>
          <w:sz w:val="24"/>
          <w:szCs w:val="24"/>
        </w:rPr>
        <w:t>why can we say</w:t>
      </w:r>
      <w:r w:rsidR="00A84DD0" w:rsidRPr="00147DA9">
        <w:rPr>
          <w:rFonts w:ascii="Times New Roman" w:hAnsi="Times New Roman" w:cs="Times New Roman"/>
          <w:sz w:val="24"/>
          <w:szCs w:val="24"/>
        </w:rPr>
        <w:t xml:space="preserve"> that his/her performance is right or wrong?</w:t>
      </w:r>
      <w:r w:rsidR="00B75C89" w:rsidRPr="00147DA9">
        <w:rPr>
          <w:rStyle w:val="Rimandonotaapidipagina"/>
          <w:rFonts w:ascii="Times New Roman" w:hAnsi="Times New Roman" w:cs="Times New Roman"/>
          <w:sz w:val="24"/>
          <w:szCs w:val="24"/>
        </w:rPr>
        <w:footnoteReference w:id="13"/>
      </w:r>
      <w:r w:rsidR="00A84DD0" w:rsidRPr="00147DA9">
        <w:rPr>
          <w:rFonts w:ascii="Times New Roman" w:hAnsi="Times New Roman" w:cs="Times New Roman"/>
          <w:sz w:val="24"/>
          <w:szCs w:val="24"/>
        </w:rPr>
        <w:t xml:space="preserve"> We can express </w:t>
      </w:r>
      <w:r w:rsidR="00C836C5" w:rsidRPr="00147DA9">
        <w:rPr>
          <w:rFonts w:ascii="Times New Roman" w:hAnsi="Times New Roman" w:cs="Times New Roman"/>
          <w:sz w:val="24"/>
          <w:szCs w:val="24"/>
        </w:rPr>
        <w:t>an</w:t>
      </w:r>
      <w:r w:rsidR="00A84DD0" w:rsidRPr="00147DA9">
        <w:rPr>
          <w:rFonts w:ascii="Times New Roman" w:hAnsi="Times New Roman" w:cs="Times New Roman"/>
          <w:sz w:val="24"/>
          <w:szCs w:val="24"/>
        </w:rPr>
        <w:t xml:space="preserve"> </w:t>
      </w:r>
      <w:r w:rsidR="00C836C5" w:rsidRPr="00147DA9">
        <w:rPr>
          <w:rFonts w:ascii="Times New Roman" w:hAnsi="Times New Roman" w:cs="Times New Roman"/>
          <w:sz w:val="24"/>
          <w:szCs w:val="24"/>
        </w:rPr>
        <w:t>evaluative</w:t>
      </w:r>
      <w:r w:rsidR="00A84DD0" w:rsidRPr="00147DA9">
        <w:rPr>
          <w:rFonts w:ascii="Times New Roman" w:hAnsi="Times New Roman" w:cs="Times New Roman"/>
          <w:sz w:val="24"/>
          <w:szCs w:val="24"/>
        </w:rPr>
        <w:t xml:space="preserve"> </w:t>
      </w:r>
      <w:r w:rsidR="00147DA9" w:rsidRPr="00147DA9">
        <w:rPr>
          <w:rFonts w:ascii="Times New Roman" w:hAnsi="Times New Roman" w:cs="Times New Roman"/>
          <w:sz w:val="24"/>
          <w:szCs w:val="24"/>
        </w:rPr>
        <w:t>judg</w:t>
      </w:r>
      <w:r w:rsidR="00917EB4" w:rsidRPr="00147DA9">
        <w:rPr>
          <w:rFonts w:ascii="Times New Roman" w:hAnsi="Times New Roman" w:cs="Times New Roman"/>
          <w:sz w:val="24"/>
          <w:szCs w:val="24"/>
        </w:rPr>
        <w:t xml:space="preserve">ment because </w:t>
      </w:r>
      <w:r w:rsidR="00917EB4" w:rsidRPr="00C836C5">
        <w:rPr>
          <w:rFonts w:ascii="Times New Roman" w:hAnsi="Times New Roman" w:cs="Times New Roman"/>
          <w:sz w:val="24"/>
          <w:szCs w:val="24"/>
        </w:rPr>
        <w:t xml:space="preserve">of a series of rules and ends dictated by the system in which a performance is performed. Only if a performance respects those rules, it can take place in an appropriate or </w:t>
      </w:r>
      <w:r w:rsidR="00C836C5" w:rsidRPr="00C836C5">
        <w:rPr>
          <w:rFonts w:ascii="Times New Roman" w:hAnsi="Times New Roman" w:cs="Times New Roman"/>
          <w:sz w:val="24"/>
          <w:szCs w:val="24"/>
        </w:rPr>
        <w:t>adequate</w:t>
      </w:r>
      <w:r w:rsidR="00917EB4" w:rsidRPr="00C836C5">
        <w:rPr>
          <w:rFonts w:ascii="Times New Roman" w:hAnsi="Times New Roman" w:cs="Times New Roman"/>
          <w:sz w:val="24"/>
          <w:szCs w:val="24"/>
        </w:rPr>
        <w:t xml:space="preserve"> way in that system. But this </w:t>
      </w:r>
      <w:r w:rsidR="00C836C5" w:rsidRPr="00C836C5">
        <w:rPr>
          <w:rFonts w:ascii="Times New Roman" w:hAnsi="Times New Roman" w:cs="Times New Roman"/>
          <w:sz w:val="24"/>
          <w:szCs w:val="24"/>
        </w:rPr>
        <w:t>system</w:t>
      </w:r>
      <w:r w:rsidR="00917EB4" w:rsidRPr="00C836C5">
        <w:rPr>
          <w:rFonts w:ascii="Times New Roman" w:hAnsi="Times New Roman" w:cs="Times New Roman"/>
          <w:sz w:val="24"/>
          <w:szCs w:val="24"/>
        </w:rPr>
        <w:t xml:space="preserve"> of rules is not </w:t>
      </w:r>
      <w:r w:rsidR="00C836C5">
        <w:rPr>
          <w:rFonts w:ascii="Times New Roman" w:hAnsi="Times New Roman" w:cs="Times New Roman"/>
          <w:sz w:val="24"/>
          <w:szCs w:val="24"/>
        </w:rPr>
        <w:t>arbitrarily</w:t>
      </w:r>
      <w:r w:rsidR="00917EB4" w:rsidRPr="00C836C5">
        <w:rPr>
          <w:rFonts w:ascii="Times New Roman" w:hAnsi="Times New Roman" w:cs="Times New Roman"/>
          <w:sz w:val="24"/>
          <w:szCs w:val="24"/>
        </w:rPr>
        <w:t xml:space="preserve"> decided. Rather it is </w:t>
      </w:r>
      <w:r w:rsidR="00C836C5" w:rsidRPr="00C836C5">
        <w:rPr>
          <w:rFonts w:ascii="Times New Roman" w:hAnsi="Times New Roman" w:cs="Times New Roman"/>
          <w:sz w:val="24"/>
          <w:szCs w:val="24"/>
        </w:rPr>
        <w:t>constituted</w:t>
      </w:r>
      <w:r w:rsidR="00917EB4" w:rsidRPr="00C836C5">
        <w:rPr>
          <w:rFonts w:ascii="Times New Roman" w:hAnsi="Times New Roman" w:cs="Times New Roman"/>
          <w:sz w:val="24"/>
          <w:szCs w:val="24"/>
        </w:rPr>
        <w:t xml:space="preserve"> by the</w:t>
      </w:r>
      <w:r w:rsidR="00385056" w:rsidRPr="00C836C5">
        <w:rPr>
          <w:rFonts w:ascii="Times New Roman" w:hAnsi="Times New Roman" w:cs="Times New Roman"/>
          <w:sz w:val="24"/>
          <w:szCs w:val="24"/>
        </w:rPr>
        <w:t xml:space="preserve"> essential,</w:t>
      </w:r>
      <w:r w:rsidR="00917EB4" w:rsidRPr="00C836C5">
        <w:rPr>
          <w:rFonts w:ascii="Times New Roman" w:hAnsi="Times New Roman" w:cs="Times New Roman"/>
          <w:sz w:val="24"/>
          <w:szCs w:val="24"/>
        </w:rPr>
        <w:t xml:space="preserve"> ontologi</w:t>
      </w:r>
      <w:r w:rsidR="00385056" w:rsidRPr="00C836C5">
        <w:rPr>
          <w:rFonts w:ascii="Times New Roman" w:hAnsi="Times New Roman" w:cs="Times New Roman"/>
          <w:sz w:val="24"/>
          <w:szCs w:val="24"/>
        </w:rPr>
        <w:t xml:space="preserve">cal determinations of the agent and </w:t>
      </w:r>
      <w:r w:rsidR="00C836C5" w:rsidRPr="00C836C5">
        <w:rPr>
          <w:rFonts w:ascii="Times New Roman" w:hAnsi="Times New Roman" w:cs="Times New Roman"/>
          <w:sz w:val="24"/>
          <w:szCs w:val="24"/>
        </w:rPr>
        <w:t>consequently</w:t>
      </w:r>
      <w:r w:rsidR="00385056" w:rsidRPr="00C836C5">
        <w:rPr>
          <w:rFonts w:ascii="Times New Roman" w:hAnsi="Times New Roman" w:cs="Times New Roman"/>
          <w:sz w:val="24"/>
          <w:szCs w:val="24"/>
        </w:rPr>
        <w:t xml:space="preserve"> by the ways </w:t>
      </w:r>
      <w:r w:rsidR="00385056" w:rsidRPr="00E74976">
        <w:rPr>
          <w:rFonts w:ascii="Times New Roman" w:hAnsi="Times New Roman" w:cs="Times New Roman"/>
          <w:sz w:val="24"/>
          <w:szCs w:val="24"/>
        </w:rPr>
        <w:t>t</w:t>
      </w:r>
      <w:r w:rsidR="00AD79A5" w:rsidRPr="00E74976">
        <w:rPr>
          <w:rFonts w:ascii="Times New Roman" w:hAnsi="Times New Roman" w:cs="Times New Roman"/>
          <w:sz w:val="24"/>
          <w:szCs w:val="24"/>
        </w:rPr>
        <w:t>h</w:t>
      </w:r>
      <w:r w:rsidR="00385056" w:rsidRPr="00C836C5">
        <w:rPr>
          <w:rFonts w:ascii="Times New Roman" w:hAnsi="Times New Roman" w:cs="Times New Roman"/>
          <w:sz w:val="24"/>
          <w:szCs w:val="24"/>
        </w:rPr>
        <w:t>rough which those ontological determinations can be fully realized. As said, these determination</w:t>
      </w:r>
      <w:r w:rsidR="006C2B16">
        <w:rPr>
          <w:rFonts w:ascii="Times New Roman" w:hAnsi="Times New Roman" w:cs="Times New Roman"/>
          <w:sz w:val="24"/>
          <w:szCs w:val="24"/>
        </w:rPr>
        <w:t>s</w:t>
      </w:r>
      <w:r w:rsidR="00385056" w:rsidRPr="00C836C5">
        <w:rPr>
          <w:rFonts w:ascii="Times New Roman" w:hAnsi="Times New Roman" w:cs="Times New Roman"/>
          <w:sz w:val="24"/>
          <w:szCs w:val="24"/>
        </w:rPr>
        <w:t xml:space="preserve"> and these ways are</w:t>
      </w:r>
      <w:r w:rsidR="00971BFD" w:rsidRPr="00C836C5">
        <w:rPr>
          <w:rFonts w:ascii="Times New Roman" w:hAnsi="Times New Roman" w:cs="Times New Roman"/>
          <w:sz w:val="24"/>
          <w:szCs w:val="24"/>
        </w:rPr>
        <w:t xml:space="preserve"> constrained by matter. Thus, an action is right or wrong in a practice if this action</w:t>
      </w:r>
      <w:r w:rsidR="00A84DD0" w:rsidRPr="00C836C5">
        <w:rPr>
          <w:rFonts w:ascii="Times New Roman" w:hAnsi="Times New Roman" w:cs="Times New Roman"/>
          <w:sz w:val="24"/>
          <w:szCs w:val="24"/>
        </w:rPr>
        <w:t xml:space="preserve"> </w:t>
      </w:r>
      <w:r w:rsidR="006E3355" w:rsidRPr="00C836C5">
        <w:rPr>
          <w:rFonts w:ascii="Times New Roman" w:hAnsi="Times New Roman" w:cs="Times New Roman"/>
          <w:sz w:val="24"/>
          <w:szCs w:val="24"/>
        </w:rPr>
        <w:t xml:space="preserve">satisfies the conditions </w:t>
      </w:r>
      <w:r w:rsidR="00C836C5" w:rsidRPr="00C836C5">
        <w:rPr>
          <w:rFonts w:ascii="Times New Roman" w:hAnsi="Times New Roman" w:cs="Times New Roman"/>
          <w:sz w:val="24"/>
          <w:szCs w:val="24"/>
        </w:rPr>
        <w:t>dictated</w:t>
      </w:r>
      <w:r w:rsidR="006E3355" w:rsidRPr="00C836C5">
        <w:rPr>
          <w:rFonts w:ascii="Times New Roman" w:hAnsi="Times New Roman" w:cs="Times New Roman"/>
          <w:sz w:val="24"/>
          <w:szCs w:val="24"/>
        </w:rPr>
        <w:t xml:space="preserve"> by the </w:t>
      </w:r>
      <w:r w:rsidR="00C836C5" w:rsidRPr="00C836C5">
        <w:rPr>
          <w:rFonts w:ascii="Times New Roman" w:hAnsi="Times New Roman" w:cs="Times New Roman"/>
          <w:sz w:val="24"/>
          <w:szCs w:val="24"/>
        </w:rPr>
        <w:t>systems</w:t>
      </w:r>
      <w:r w:rsidR="006E3355" w:rsidRPr="00C836C5">
        <w:rPr>
          <w:rFonts w:ascii="Times New Roman" w:hAnsi="Times New Roman" w:cs="Times New Roman"/>
          <w:sz w:val="24"/>
          <w:szCs w:val="24"/>
        </w:rPr>
        <w:t xml:space="preserve"> </w:t>
      </w:r>
      <w:r w:rsidR="003E6A88">
        <w:rPr>
          <w:rFonts w:ascii="Times New Roman" w:hAnsi="Times New Roman" w:cs="Times New Roman"/>
          <w:sz w:val="24"/>
          <w:szCs w:val="24"/>
        </w:rPr>
        <w:t>and inferred</w:t>
      </w:r>
      <w:r w:rsidR="006E3355" w:rsidRPr="00C836C5">
        <w:rPr>
          <w:rFonts w:ascii="Times New Roman" w:hAnsi="Times New Roman" w:cs="Times New Roman"/>
          <w:sz w:val="24"/>
          <w:szCs w:val="24"/>
        </w:rPr>
        <w:t xml:space="preserve"> from the ways of being of the humans. In this sense, the performances are not determining the quality of the system, while the system </w:t>
      </w:r>
      <w:r w:rsidR="00C836C5" w:rsidRPr="00C836C5">
        <w:rPr>
          <w:rFonts w:ascii="Times New Roman" w:hAnsi="Times New Roman" w:cs="Times New Roman"/>
          <w:sz w:val="24"/>
          <w:szCs w:val="24"/>
        </w:rPr>
        <w:t>establishes</w:t>
      </w:r>
      <w:r w:rsidR="006E3355" w:rsidRPr="00C836C5">
        <w:rPr>
          <w:rFonts w:ascii="Times New Roman" w:hAnsi="Times New Roman" w:cs="Times New Roman"/>
          <w:sz w:val="24"/>
          <w:szCs w:val="24"/>
        </w:rPr>
        <w:t xml:space="preserve"> the criteria of evaluation of the quality of the performances. In conclusion, my point is that any possible investigation of this topic must imply an ontology, and more specifically an </w:t>
      </w:r>
      <w:r w:rsidR="00C836C5" w:rsidRPr="00C836C5">
        <w:rPr>
          <w:rFonts w:ascii="Times New Roman" w:hAnsi="Times New Roman" w:cs="Times New Roman"/>
          <w:sz w:val="24"/>
          <w:szCs w:val="24"/>
        </w:rPr>
        <w:t>anthropology</w:t>
      </w:r>
      <w:r w:rsidR="006E3355" w:rsidRPr="00C836C5">
        <w:rPr>
          <w:rFonts w:ascii="Times New Roman" w:hAnsi="Times New Roman" w:cs="Times New Roman"/>
          <w:sz w:val="24"/>
          <w:szCs w:val="24"/>
        </w:rPr>
        <w:t xml:space="preserve">. But this </w:t>
      </w:r>
      <w:r w:rsidR="00C836C5" w:rsidRPr="00C836C5">
        <w:rPr>
          <w:rFonts w:ascii="Times New Roman" w:hAnsi="Times New Roman" w:cs="Times New Roman"/>
          <w:sz w:val="24"/>
          <w:szCs w:val="24"/>
        </w:rPr>
        <w:t>anthropology</w:t>
      </w:r>
      <w:r w:rsidR="006E3355" w:rsidRPr="00C836C5">
        <w:rPr>
          <w:rFonts w:ascii="Times New Roman" w:hAnsi="Times New Roman" w:cs="Times New Roman"/>
          <w:sz w:val="24"/>
          <w:szCs w:val="24"/>
        </w:rPr>
        <w:t xml:space="preserve"> has not only to describe ontologically the human being, but also </w:t>
      </w:r>
      <w:r w:rsidR="00C836C5" w:rsidRPr="00C836C5">
        <w:rPr>
          <w:rFonts w:ascii="Times New Roman" w:hAnsi="Times New Roman" w:cs="Times New Roman"/>
          <w:sz w:val="24"/>
          <w:szCs w:val="24"/>
        </w:rPr>
        <w:t>it must have phenomenologically a programmatic role showing what the proper manners</w:t>
      </w:r>
      <w:r w:rsidR="00DC64D1" w:rsidRPr="00C836C5">
        <w:rPr>
          <w:rFonts w:ascii="Times New Roman" w:hAnsi="Times New Roman" w:cs="Times New Roman"/>
          <w:sz w:val="24"/>
          <w:szCs w:val="24"/>
        </w:rPr>
        <w:t xml:space="preserve"> </w:t>
      </w:r>
      <w:r w:rsidR="00C836C5" w:rsidRPr="00C836C5">
        <w:rPr>
          <w:rFonts w:ascii="Times New Roman" w:hAnsi="Times New Roman" w:cs="Times New Roman"/>
          <w:sz w:val="24"/>
          <w:szCs w:val="24"/>
        </w:rPr>
        <w:t>are through which the human being is able to fulfil its essence. Nevertheless it means</w:t>
      </w:r>
      <w:r w:rsidR="003E6A88">
        <w:rPr>
          <w:rFonts w:ascii="Times New Roman" w:hAnsi="Times New Roman" w:cs="Times New Roman"/>
          <w:sz w:val="24"/>
          <w:szCs w:val="24"/>
        </w:rPr>
        <w:t xml:space="preserve"> a re-</w:t>
      </w:r>
      <w:r w:rsidR="00C836C5" w:rsidRPr="00C836C5">
        <w:rPr>
          <w:rFonts w:ascii="Times New Roman" w:hAnsi="Times New Roman" w:cs="Times New Roman"/>
          <w:sz w:val="24"/>
          <w:szCs w:val="24"/>
        </w:rPr>
        <w:t>opening</w:t>
      </w:r>
      <w:r w:rsidR="003E6A88">
        <w:rPr>
          <w:rFonts w:ascii="Times New Roman" w:hAnsi="Times New Roman" w:cs="Times New Roman"/>
          <w:sz w:val="24"/>
          <w:szCs w:val="24"/>
        </w:rPr>
        <w:t xml:space="preserve"> of</w:t>
      </w:r>
      <w:r w:rsidR="00C836C5" w:rsidRPr="00C836C5">
        <w:rPr>
          <w:rFonts w:ascii="Times New Roman" w:hAnsi="Times New Roman" w:cs="Times New Roman"/>
          <w:sz w:val="24"/>
          <w:szCs w:val="24"/>
        </w:rPr>
        <w:t xml:space="preserve"> the question of the essence of the human being and in a way </w:t>
      </w:r>
      <w:r w:rsidR="003E6A88">
        <w:rPr>
          <w:rFonts w:ascii="Times New Roman" w:hAnsi="Times New Roman" w:cs="Times New Roman"/>
          <w:sz w:val="24"/>
          <w:szCs w:val="24"/>
        </w:rPr>
        <w:t xml:space="preserve">a </w:t>
      </w:r>
      <w:r w:rsidR="00C836C5" w:rsidRPr="00C836C5">
        <w:rPr>
          <w:rFonts w:ascii="Times New Roman" w:hAnsi="Times New Roman" w:cs="Times New Roman"/>
          <w:sz w:val="24"/>
          <w:szCs w:val="24"/>
        </w:rPr>
        <w:t>tak</w:t>
      </w:r>
      <w:r w:rsidR="003E6A88">
        <w:rPr>
          <w:rFonts w:ascii="Times New Roman" w:hAnsi="Times New Roman" w:cs="Times New Roman"/>
          <w:sz w:val="24"/>
          <w:szCs w:val="24"/>
        </w:rPr>
        <w:t>ing</w:t>
      </w:r>
      <w:r w:rsidR="00C836C5" w:rsidRPr="00C836C5">
        <w:rPr>
          <w:rFonts w:ascii="Times New Roman" w:hAnsi="Times New Roman" w:cs="Times New Roman"/>
          <w:sz w:val="24"/>
          <w:szCs w:val="24"/>
        </w:rPr>
        <w:t xml:space="preserve"> up again the old debate of the jusnaturalism.</w:t>
      </w:r>
      <w:r w:rsidR="00DC64D1" w:rsidRPr="00C836C5">
        <w:rPr>
          <w:rFonts w:ascii="Times New Roman" w:hAnsi="Times New Roman" w:cs="Times New Roman"/>
          <w:sz w:val="24"/>
          <w:szCs w:val="24"/>
        </w:rPr>
        <w:t xml:space="preserve"> </w:t>
      </w:r>
    </w:p>
    <w:p w14:paraId="0F1A58CE" w14:textId="77777777" w:rsidR="00E52D39" w:rsidRDefault="003125B2" w:rsidP="00017C1F">
      <w:pPr>
        <w:spacing w:after="100" w:afterAutospacing="1" w:line="240" w:lineRule="auto"/>
        <w:ind w:firstLine="567"/>
        <w:jc w:val="both"/>
      </w:pPr>
      <w:r w:rsidRPr="00C836C5">
        <w:t xml:space="preserve"> </w:t>
      </w:r>
      <w:r w:rsidR="00AC6C18" w:rsidRPr="00C836C5">
        <w:t xml:space="preserve"> </w:t>
      </w:r>
    </w:p>
    <w:p w14:paraId="2CFDE78A" w14:textId="77777777" w:rsidR="00E74976" w:rsidRDefault="00E74976" w:rsidP="00017C1F">
      <w:pPr>
        <w:spacing w:after="100" w:afterAutospacing="1" w:line="240" w:lineRule="auto"/>
        <w:ind w:firstLine="567"/>
        <w:jc w:val="both"/>
      </w:pPr>
    </w:p>
    <w:p w14:paraId="23A851DB" w14:textId="77777777" w:rsidR="00E74976" w:rsidRPr="00C836C5" w:rsidRDefault="00E74976" w:rsidP="00017C1F">
      <w:pPr>
        <w:spacing w:after="100" w:afterAutospacing="1" w:line="240" w:lineRule="auto"/>
        <w:ind w:firstLine="567"/>
        <w:jc w:val="both"/>
      </w:pPr>
    </w:p>
    <w:p w14:paraId="00CD9508" w14:textId="77777777" w:rsidR="00326F6A" w:rsidRPr="00E53484" w:rsidRDefault="00E53484" w:rsidP="00E53484">
      <w:pPr>
        <w:spacing w:after="0" w:line="240" w:lineRule="auto"/>
        <w:jc w:val="both"/>
        <w:rPr>
          <w:rFonts w:ascii="Times New Roman" w:hAnsi="Times New Roman" w:cs="Times New Roman"/>
          <w:sz w:val="24"/>
          <w:szCs w:val="24"/>
        </w:rPr>
      </w:pPr>
      <w:r w:rsidRPr="00E53484">
        <w:rPr>
          <w:rFonts w:ascii="Times New Roman" w:hAnsi="Times New Roman" w:cs="Times New Roman"/>
          <w:sz w:val="24"/>
          <w:szCs w:val="24"/>
        </w:rPr>
        <w:lastRenderedPageBreak/>
        <w:t>References</w:t>
      </w:r>
    </w:p>
    <w:p w14:paraId="69DAFE3D" w14:textId="5E8DC6EF" w:rsidR="00326F6A" w:rsidRDefault="00F82F89" w:rsidP="00E53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53484" w:rsidRPr="00E53484">
        <w:rPr>
          <w:rFonts w:ascii="Times New Roman" w:hAnsi="Times New Roman" w:cs="Times New Roman"/>
          <w:sz w:val="24"/>
          <w:szCs w:val="24"/>
        </w:rPr>
        <w:t xml:space="preserve">I mention here only the editions of the </w:t>
      </w:r>
      <w:r w:rsidR="00E53484">
        <w:rPr>
          <w:rFonts w:ascii="Times New Roman" w:hAnsi="Times New Roman" w:cs="Times New Roman"/>
          <w:i/>
          <w:sz w:val="24"/>
          <w:szCs w:val="24"/>
        </w:rPr>
        <w:t>C</w:t>
      </w:r>
      <w:r w:rsidR="00E53484" w:rsidRPr="00E53484">
        <w:rPr>
          <w:rFonts w:ascii="Times New Roman" w:hAnsi="Times New Roman" w:cs="Times New Roman"/>
          <w:i/>
          <w:sz w:val="24"/>
          <w:szCs w:val="24"/>
        </w:rPr>
        <w:t xml:space="preserve">orpus </w:t>
      </w:r>
      <w:proofErr w:type="spellStart"/>
      <w:r w:rsidR="00E53484">
        <w:rPr>
          <w:rFonts w:ascii="Times New Roman" w:hAnsi="Times New Roman" w:cs="Times New Roman"/>
          <w:i/>
          <w:sz w:val="24"/>
          <w:szCs w:val="24"/>
        </w:rPr>
        <w:t>A</w:t>
      </w:r>
      <w:r w:rsidR="00E53484" w:rsidRPr="00E53484">
        <w:rPr>
          <w:rFonts w:ascii="Times New Roman" w:hAnsi="Times New Roman" w:cs="Times New Roman"/>
          <w:i/>
          <w:sz w:val="24"/>
          <w:szCs w:val="24"/>
        </w:rPr>
        <w:t>ristotelicum</w:t>
      </w:r>
      <w:proofErr w:type="spellEnd"/>
      <w:r w:rsidR="00E53484" w:rsidRPr="00E53484">
        <w:rPr>
          <w:rFonts w:ascii="Times New Roman" w:hAnsi="Times New Roman" w:cs="Times New Roman"/>
          <w:i/>
          <w:sz w:val="24"/>
          <w:szCs w:val="24"/>
        </w:rPr>
        <w:t xml:space="preserve"> </w:t>
      </w:r>
      <w:r w:rsidR="00E53484" w:rsidRPr="00E53484">
        <w:rPr>
          <w:rFonts w:ascii="Times New Roman" w:hAnsi="Times New Roman" w:cs="Times New Roman"/>
          <w:sz w:val="24"/>
          <w:szCs w:val="24"/>
        </w:rPr>
        <w:t>which I used</w:t>
      </w:r>
      <w:r>
        <w:rPr>
          <w:rFonts w:ascii="Times New Roman" w:hAnsi="Times New Roman" w:cs="Times New Roman"/>
          <w:sz w:val="24"/>
          <w:szCs w:val="24"/>
        </w:rPr>
        <w:t>)</w:t>
      </w:r>
    </w:p>
    <w:p w14:paraId="11585C0E" w14:textId="77777777" w:rsidR="00E53484" w:rsidRDefault="00E53484" w:rsidP="00E53484">
      <w:pPr>
        <w:spacing w:after="0" w:line="240" w:lineRule="auto"/>
        <w:jc w:val="both"/>
        <w:rPr>
          <w:rFonts w:ascii="Times New Roman" w:hAnsi="Times New Roman" w:cs="Times New Roman"/>
          <w:sz w:val="24"/>
          <w:szCs w:val="24"/>
        </w:rPr>
      </w:pPr>
    </w:p>
    <w:p w14:paraId="05D047A0" w14:textId="77777777" w:rsidR="00E53484" w:rsidRDefault="00E53484" w:rsidP="00E53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Barnes J. (ed</w:t>
      </w:r>
      <w:r w:rsidR="003254D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The Complete Works of Aristotle: The Revised </w:t>
      </w:r>
      <w:r w:rsidR="003254DA">
        <w:rPr>
          <w:rFonts w:ascii="Times New Roman" w:hAnsi="Times New Roman" w:cs="Times New Roman"/>
          <w:i/>
          <w:sz w:val="24"/>
          <w:szCs w:val="24"/>
        </w:rPr>
        <w:t>Oxford Translation</w:t>
      </w:r>
      <w:r w:rsidR="003254DA">
        <w:rPr>
          <w:rFonts w:ascii="Times New Roman" w:hAnsi="Times New Roman" w:cs="Times New Roman"/>
          <w:sz w:val="24"/>
          <w:szCs w:val="24"/>
        </w:rPr>
        <w:t>, 2 vols. Princeton University Press, Princeton 1984</w:t>
      </w:r>
    </w:p>
    <w:p w14:paraId="225883FE" w14:textId="77777777" w:rsidR="003254DA" w:rsidRPr="003254DA" w:rsidRDefault="003254DA" w:rsidP="00E53484">
      <w:pPr>
        <w:spacing w:after="0" w:line="240" w:lineRule="auto"/>
        <w:jc w:val="both"/>
        <w:rPr>
          <w:rFonts w:ascii="Times New Roman" w:hAnsi="Times New Roman" w:cs="Times New Roman"/>
          <w:sz w:val="24"/>
          <w:szCs w:val="24"/>
        </w:rPr>
      </w:pPr>
      <w:proofErr w:type="spellStart"/>
      <w:r w:rsidRPr="001A5652">
        <w:rPr>
          <w:rFonts w:ascii="Times New Roman" w:hAnsi="Times New Roman" w:cs="Times New Roman"/>
          <w:sz w:val="24"/>
          <w:szCs w:val="24"/>
        </w:rPr>
        <w:t>Bekker</w:t>
      </w:r>
      <w:proofErr w:type="spellEnd"/>
      <w:r w:rsidRPr="001A5652">
        <w:rPr>
          <w:rFonts w:ascii="Times New Roman" w:hAnsi="Times New Roman" w:cs="Times New Roman"/>
          <w:sz w:val="24"/>
          <w:szCs w:val="24"/>
        </w:rPr>
        <w:t xml:space="preserve"> I., </w:t>
      </w:r>
      <w:proofErr w:type="spellStart"/>
      <w:r w:rsidRPr="001A5652">
        <w:rPr>
          <w:rFonts w:ascii="Times New Roman" w:hAnsi="Times New Roman" w:cs="Times New Roman"/>
          <w:i/>
          <w:sz w:val="24"/>
          <w:szCs w:val="24"/>
        </w:rPr>
        <w:t>Aristotelis</w:t>
      </w:r>
      <w:proofErr w:type="spellEnd"/>
      <w:r w:rsidRPr="001A5652">
        <w:rPr>
          <w:rFonts w:ascii="Times New Roman" w:hAnsi="Times New Roman" w:cs="Times New Roman"/>
          <w:i/>
          <w:sz w:val="24"/>
          <w:szCs w:val="24"/>
        </w:rPr>
        <w:t xml:space="preserve"> Opera </w:t>
      </w:r>
      <w:proofErr w:type="spellStart"/>
      <w:r w:rsidRPr="001A5652">
        <w:rPr>
          <w:rFonts w:ascii="Times New Roman" w:hAnsi="Times New Roman" w:cs="Times New Roman"/>
          <w:i/>
          <w:sz w:val="24"/>
          <w:szCs w:val="24"/>
        </w:rPr>
        <w:t>editit</w:t>
      </w:r>
      <w:proofErr w:type="spellEnd"/>
      <w:r w:rsidRPr="001A5652">
        <w:rPr>
          <w:rFonts w:ascii="Times New Roman" w:hAnsi="Times New Roman" w:cs="Times New Roman"/>
          <w:i/>
          <w:sz w:val="24"/>
          <w:szCs w:val="24"/>
        </w:rPr>
        <w:t xml:space="preserve"> Academia </w:t>
      </w:r>
      <w:proofErr w:type="spellStart"/>
      <w:r w:rsidRPr="001A5652">
        <w:rPr>
          <w:rFonts w:ascii="Times New Roman" w:hAnsi="Times New Roman" w:cs="Times New Roman"/>
          <w:i/>
          <w:sz w:val="24"/>
          <w:szCs w:val="24"/>
        </w:rPr>
        <w:t>Regia</w:t>
      </w:r>
      <w:proofErr w:type="spellEnd"/>
      <w:r w:rsidRPr="001A5652">
        <w:rPr>
          <w:rFonts w:ascii="Times New Roman" w:hAnsi="Times New Roman" w:cs="Times New Roman"/>
          <w:i/>
          <w:sz w:val="24"/>
          <w:szCs w:val="24"/>
        </w:rPr>
        <w:t xml:space="preserve"> </w:t>
      </w:r>
      <w:proofErr w:type="spellStart"/>
      <w:r w:rsidRPr="001A5652">
        <w:rPr>
          <w:rFonts w:ascii="Times New Roman" w:hAnsi="Times New Roman" w:cs="Times New Roman"/>
          <w:i/>
          <w:sz w:val="24"/>
          <w:szCs w:val="24"/>
        </w:rPr>
        <w:t>Borussica</w:t>
      </w:r>
      <w:proofErr w:type="spellEnd"/>
      <w:r w:rsidRPr="001A5652">
        <w:rPr>
          <w:rFonts w:ascii="Times New Roman" w:hAnsi="Times New Roman" w:cs="Times New Roman"/>
          <w:sz w:val="24"/>
          <w:szCs w:val="24"/>
        </w:rPr>
        <w:t xml:space="preserve">, 5 vols. </w:t>
      </w:r>
      <w:r>
        <w:rPr>
          <w:rFonts w:ascii="Times New Roman" w:hAnsi="Times New Roman" w:cs="Times New Roman"/>
          <w:sz w:val="24"/>
          <w:szCs w:val="24"/>
        </w:rPr>
        <w:t>(Berlin 1831-1870); re</w:t>
      </w:r>
      <w:r w:rsidRPr="003254DA">
        <w:rPr>
          <w:rFonts w:ascii="Times New Roman" w:hAnsi="Times New Roman" w:cs="Times New Roman"/>
          <w:sz w:val="24"/>
          <w:szCs w:val="24"/>
        </w:rPr>
        <w:t xml:space="preserve">ed. O. </w:t>
      </w:r>
      <w:proofErr w:type="spellStart"/>
      <w:r w:rsidRPr="003254DA">
        <w:rPr>
          <w:rFonts w:ascii="Times New Roman" w:hAnsi="Times New Roman" w:cs="Times New Roman"/>
          <w:sz w:val="24"/>
          <w:szCs w:val="24"/>
        </w:rPr>
        <w:t>Gigon</w:t>
      </w:r>
      <w:proofErr w:type="spellEnd"/>
      <w:r w:rsidRPr="003254DA">
        <w:rPr>
          <w:rFonts w:ascii="Times New Roman" w:hAnsi="Times New Roman" w:cs="Times New Roman"/>
          <w:sz w:val="24"/>
          <w:szCs w:val="24"/>
        </w:rPr>
        <w:t xml:space="preserve"> (ed.), W. De </w:t>
      </w:r>
      <w:proofErr w:type="spellStart"/>
      <w:r w:rsidRPr="003254DA">
        <w:rPr>
          <w:rFonts w:ascii="Times New Roman" w:hAnsi="Times New Roman" w:cs="Times New Roman"/>
          <w:sz w:val="24"/>
          <w:szCs w:val="24"/>
        </w:rPr>
        <w:t>Gruyter</w:t>
      </w:r>
      <w:proofErr w:type="spellEnd"/>
      <w:r w:rsidRPr="003254DA">
        <w:rPr>
          <w:rFonts w:ascii="Times New Roman" w:hAnsi="Times New Roman" w:cs="Times New Roman"/>
          <w:sz w:val="24"/>
          <w:szCs w:val="24"/>
        </w:rPr>
        <w:t>, Berlin 1970</w:t>
      </w:r>
    </w:p>
    <w:p w14:paraId="38CC69F6" w14:textId="77777777" w:rsidR="003254DA" w:rsidRPr="003254DA" w:rsidRDefault="003254DA" w:rsidP="00E53484">
      <w:pPr>
        <w:spacing w:after="0" w:line="240" w:lineRule="auto"/>
        <w:jc w:val="both"/>
        <w:rPr>
          <w:rFonts w:ascii="Times New Roman" w:hAnsi="Times New Roman" w:cs="Times New Roman"/>
          <w:sz w:val="24"/>
          <w:szCs w:val="24"/>
        </w:rPr>
      </w:pPr>
      <w:r w:rsidRPr="003254DA">
        <w:rPr>
          <w:rFonts w:ascii="Times New Roman" w:hAnsi="Times New Roman" w:cs="Times New Roman"/>
          <w:sz w:val="24"/>
          <w:szCs w:val="24"/>
        </w:rPr>
        <w:t xml:space="preserve">Ross W. D. (ed.), </w:t>
      </w:r>
      <w:r w:rsidRPr="003254DA">
        <w:rPr>
          <w:rFonts w:ascii="Times New Roman" w:hAnsi="Times New Roman" w:cs="Times New Roman"/>
          <w:i/>
          <w:sz w:val="24"/>
          <w:szCs w:val="24"/>
        </w:rPr>
        <w:t>The Works of Aristotle</w:t>
      </w:r>
      <w:r>
        <w:rPr>
          <w:rFonts w:ascii="Times New Roman" w:hAnsi="Times New Roman" w:cs="Times New Roman"/>
          <w:sz w:val="24"/>
          <w:szCs w:val="24"/>
        </w:rPr>
        <w:t>, 11 vols. Clarendon Press, Oxford 1910-1930</w:t>
      </w:r>
    </w:p>
    <w:sectPr w:rsidR="003254DA" w:rsidRPr="003254D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1D624" w14:textId="77777777" w:rsidR="006C7333" w:rsidRDefault="006C7333" w:rsidP="00E52D39">
      <w:pPr>
        <w:spacing w:after="0" w:line="240" w:lineRule="auto"/>
      </w:pPr>
      <w:r>
        <w:separator/>
      </w:r>
    </w:p>
  </w:endnote>
  <w:endnote w:type="continuationSeparator" w:id="0">
    <w:p w14:paraId="05272D5C" w14:textId="77777777" w:rsidR="006C7333" w:rsidRDefault="006C7333" w:rsidP="00E5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328A7" w14:textId="77777777" w:rsidR="006C7333" w:rsidRDefault="006C7333" w:rsidP="00E52D39">
      <w:pPr>
        <w:spacing w:after="0" w:line="240" w:lineRule="auto"/>
      </w:pPr>
      <w:r>
        <w:separator/>
      </w:r>
    </w:p>
  </w:footnote>
  <w:footnote w:type="continuationSeparator" w:id="0">
    <w:p w14:paraId="08D514E7" w14:textId="77777777" w:rsidR="006C7333" w:rsidRDefault="006C7333" w:rsidP="00E52D39">
      <w:pPr>
        <w:spacing w:after="0" w:line="240" w:lineRule="auto"/>
      </w:pPr>
      <w:r>
        <w:continuationSeparator/>
      </w:r>
    </w:p>
  </w:footnote>
  <w:footnote w:id="1">
    <w:p w14:paraId="4EEA6A67" w14:textId="60D7409E" w:rsidR="00F241A1" w:rsidRPr="00017C1F" w:rsidRDefault="00F241A1" w:rsidP="00017C1F">
      <w:pPr>
        <w:pStyle w:val="Testonotaapidipagina"/>
        <w:jc w:val="both"/>
        <w:rPr>
          <w:rFonts w:ascii="Times New Roman" w:hAnsi="Times New Roman" w:cs="Times New Roman"/>
        </w:rPr>
      </w:pPr>
      <w:r w:rsidRPr="00017C1F">
        <w:rPr>
          <w:rStyle w:val="Rimandonotaapidipagina"/>
          <w:rFonts w:ascii="Times New Roman" w:hAnsi="Times New Roman" w:cs="Times New Roman"/>
        </w:rPr>
        <w:footnoteRef/>
      </w:r>
      <w:r w:rsidRPr="00017C1F">
        <w:rPr>
          <w:rFonts w:ascii="Times New Roman" w:hAnsi="Times New Roman" w:cs="Times New Roman"/>
        </w:rPr>
        <w:t xml:space="preserve"> Cf. </w:t>
      </w:r>
      <w:r w:rsidRPr="00017C1F">
        <w:rPr>
          <w:rFonts w:ascii="Times New Roman" w:hAnsi="Times New Roman" w:cs="Times New Roman"/>
          <w:i/>
        </w:rPr>
        <w:t>Eth. N</w:t>
      </w:r>
      <w:r w:rsidRPr="00017C1F">
        <w:rPr>
          <w:rFonts w:ascii="Times New Roman" w:hAnsi="Times New Roman" w:cs="Times New Roman"/>
        </w:rPr>
        <w:t>ic. I, 1094a25 ff. Sometimes Aristotle considers the sciences which are actually “practical sciences” (</w:t>
      </w:r>
      <w:proofErr w:type="spellStart"/>
      <w:r w:rsidRPr="00017C1F">
        <w:rPr>
          <w:rFonts w:ascii="Times New Roman" w:hAnsi="Times New Roman" w:cs="Times New Roman"/>
          <w:i/>
        </w:rPr>
        <w:t>praktikai</w:t>
      </w:r>
      <w:proofErr w:type="spellEnd"/>
      <w:r w:rsidRPr="00017C1F">
        <w:rPr>
          <w:rFonts w:ascii="Times New Roman" w:hAnsi="Times New Roman" w:cs="Times New Roman"/>
          <w:i/>
        </w:rPr>
        <w:t xml:space="preserve"> </w:t>
      </w:r>
      <w:proofErr w:type="spellStart"/>
      <w:r w:rsidRPr="00017C1F">
        <w:rPr>
          <w:rFonts w:ascii="Times New Roman" w:hAnsi="Times New Roman" w:cs="Times New Roman"/>
          <w:i/>
        </w:rPr>
        <w:t>epistemai</w:t>
      </w:r>
      <w:proofErr w:type="spellEnd"/>
      <w:r w:rsidRPr="00017C1F">
        <w:rPr>
          <w:rFonts w:ascii="Times New Roman" w:hAnsi="Times New Roman" w:cs="Times New Roman"/>
        </w:rPr>
        <w:t>) as “arts” (</w:t>
      </w:r>
      <w:proofErr w:type="spellStart"/>
      <w:r w:rsidRPr="00017C1F">
        <w:rPr>
          <w:rFonts w:ascii="Times New Roman" w:hAnsi="Times New Roman" w:cs="Times New Roman"/>
          <w:i/>
        </w:rPr>
        <w:t>technai</w:t>
      </w:r>
      <w:proofErr w:type="spellEnd"/>
      <w:r w:rsidRPr="00017C1F">
        <w:rPr>
          <w:rFonts w:ascii="Times New Roman" w:hAnsi="Times New Roman" w:cs="Times New Roman"/>
        </w:rPr>
        <w:t xml:space="preserve">). Without justifying here the reason, it is important to remind that </w:t>
      </w:r>
      <w:proofErr w:type="spellStart"/>
      <w:r w:rsidRPr="00017C1F">
        <w:rPr>
          <w:rFonts w:ascii="Times New Roman" w:hAnsi="Times New Roman" w:cs="Times New Roman"/>
          <w:i/>
        </w:rPr>
        <w:t>techne</w:t>
      </w:r>
      <w:proofErr w:type="spellEnd"/>
      <w:r w:rsidRPr="00017C1F">
        <w:rPr>
          <w:rFonts w:ascii="Times New Roman" w:hAnsi="Times New Roman" w:cs="Times New Roman"/>
        </w:rPr>
        <w:t xml:space="preserve"> is for Aristotle a form of </w:t>
      </w:r>
      <w:proofErr w:type="spellStart"/>
      <w:r w:rsidR="006C2B16">
        <w:rPr>
          <w:rFonts w:ascii="Times New Roman" w:hAnsi="Times New Roman" w:cs="Times New Roman"/>
          <w:i/>
        </w:rPr>
        <w:t>sci</w:t>
      </w:r>
      <w:r w:rsidRPr="00017C1F">
        <w:rPr>
          <w:rFonts w:ascii="Times New Roman" w:hAnsi="Times New Roman" w:cs="Times New Roman"/>
          <w:i/>
        </w:rPr>
        <w:t>re</w:t>
      </w:r>
      <w:proofErr w:type="spellEnd"/>
      <w:r w:rsidRPr="00017C1F">
        <w:rPr>
          <w:rFonts w:ascii="Times New Roman" w:hAnsi="Times New Roman" w:cs="Times New Roman"/>
          <w:i/>
        </w:rPr>
        <w:t xml:space="preserve"> per </w:t>
      </w:r>
      <w:proofErr w:type="spellStart"/>
      <w:r w:rsidRPr="00017C1F">
        <w:rPr>
          <w:rFonts w:ascii="Times New Roman" w:hAnsi="Times New Roman" w:cs="Times New Roman"/>
          <w:i/>
        </w:rPr>
        <w:t>caus</w:t>
      </w:r>
      <w:r w:rsidR="006C2B16">
        <w:rPr>
          <w:rFonts w:ascii="Times New Roman" w:hAnsi="Times New Roman" w:cs="Times New Roman"/>
          <w:i/>
        </w:rPr>
        <w:t>a</w:t>
      </w:r>
      <w:r w:rsidRPr="00017C1F">
        <w:rPr>
          <w:rFonts w:ascii="Times New Roman" w:hAnsi="Times New Roman" w:cs="Times New Roman"/>
          <w:i/>
        </w:rPr>
        <w:t>s</w:t>
      </w:r>
      <w:proofErr w:type="spellEnd"/>
      <w:r>
        <w:rPr>
          <w:rFonts w:ascii="Times New Roman" w:hAnsi="Times New Roman" w:cs="Times New Roman"/>
        </w:rPr>
        <w:t>, namely a science</w:t>
      </w:r>
      <w:r w:rsidRPr="00017C1F">
        <w:rPr>
          <w:rFonts w:ascii="Times New Roman" w:hAnsi="Times New Roman" w:cs="Times New Roman"/>
        </w:rPr>
        <w:t xml:space="preserve"> (cf. </w:t>
      </w:r>
      <w:r w:rsidRPr="00017C1F">
        <w:rPr>
          <w:rFonts w:ascii="Times New Roman" w:hAnsi="Times New Roman" w:cs="Times New Roman"/>
          <w:i/>
        </w:rPr>
        <w:t>Metaph.</w:t>
      </w:r>
      <w:r w:rsidRPr="00017C1F">
        <w:rPr>
          <w:rFonts w:ascii="Times New Roman" w:hAnsi="Times New Roman" w:cs="Times New Roman"/>
        </w:rPr>
        <w:t xml:space="preserve"> I, chapter 1).</w:t>
      </w:r>
    </w:p>
  </w:footnote>
  <w:footnote w:id="2">
    <w:p w14:paraId="1200D1EE" w14:textId="77777777" w:rsidR="00F241A1" w:rsidRPr="00017C1F" w:rsidRDefault="00F241A1" w:rsidP="00017C1F">
      <w:pPr>
        <w:pStyle w:val="Testonotaapidipagina"/>
        <w:jc w:val="both"/>
        <w:rPr>
          <w:rFonts w:ascii="Times New Roman" w:hAnsi="Times New Roman" w:cs="Times New Roman"/>
        </w:rPr>
      </w:pPr>
      <w:r w:rsidRPr="00017C1F">
        <w:rPr>
          <w:rStyle w:val="Rimandonotaapidipagina"/>
          <w:rFonts w:ascii="Times New Roman" w:hAnsi="Times New Roman" w:cs="Times New Roman"/>
        </w:rPr>
        <w:footnoteRef/>
      </w:r>
      <w:r w:rsidRPr="00017C1F">
        <w:rPr>
          <w:rFonts w:ascii="Times New Roman" w:hAnsi="Times New Roman" w:cs="Times New Roman"/>
        </w:rPr>
        <w:t xml:space="preserve"> It belongs to politics the duty of searching for the best form of organizing the life in the </w:t>
      </w:r>
      <w:r w:rsidRPr="00017C1F">
        <w:rPr>
          <w:rFonts w:ascii="Times New Roman" w:hAnsi="Times New Roman" w:cs="Times New Roman"/>
          <w:i/>
        </w:rPr>
        <w:t xml:space="preserve">polis </w:t>
      </w:r>
      <w:r w:rsidRPr="00017C1F">
        <w:rPr>
          <w:rFonts w:ascii="Times New Roman" w:hAnsi="Times New Roman" w:cs="Times New Roman"/>
        </w:rPr>
        <w:t xml:space="preserve">so that everyone in the town can live his/her life in order to realise his own/her own ideal mode of living which corresponds to the development and actualizing of his/her own capacities (Cf. </w:t>
      </w:r>
      <w:r w:rsidRPr="00017C1F">
        <w:rPr>
          <w:rFonts w:ascii="Times New Roman" w:hAnsi="Times New Roman" w:cs="Times New Roman"/>
          <w:i/>
        </w:rPr>
        <w:t>Pol</w:t>
      </w:r>
      <w:r w:rsidRPr="00017C1F">
        <w:rPr>
          <w:rFonts w:ascii="Times New Roman" w:hAnsi="Times New Roman" w:cs="Times New Roman"/>
        </w:rPr>
        <w:t>. II, 1260b27 ff.).</w:t>
      </w:r>
    </w:p>
  </w:footnote>
  <w:footnote w:id="3">
    <w:p w14:paraId="44824923" w14:textId="77777777" w:rsidR="00F241A1" w:rsidRPr="00017C1F" w:rsidRDefault="00F241A1" w:rsidP="00017C1F">
      <w:pPr>
        <w:pStyle w:val="Testonotaapidipagina"/>
        <w:jc w:val="both"/>
        <w:rPr>
          <w:rFonts w:ascii="Times New Roman" w:hAnsi="Times New Roman" w:cs="Times New Roman"/>
        </w:rPr>
      </w:pPr>
      <w:r w:rsidRPr="00017C1F">
        <w:rPr>
          <w:rStyle w:val="Rimandonotaapidipagina"/>
          <w:rFonts w:ascii="Times New Roman" w:hAnsi="Times New Roman" w:cs="Times New Roman"/>
        </w:rPr>
        <w:footnoteRef/>
      </w:r>
      <w:r w:rsidRPr="00017C1F">
        <w:rPr>
          <w:rFonts w:ascii="Times New Roman" w:hAnsi="Times New Roman" w:cs="Times New Roman"/>
        </w:rPr>
        <w:t xml:space="preserve"> </w:t>
      </w:r>
      <w:r w:rsidRPr="00017C1F">
        <w:rPr>
          <w:rFonts w:ascii="Times New Roman" w:hAnsi="Times New Roman" w:cs="Times New Roman"/>
          <w:i/>
        </w:rPr>
        <w:t>Posterior Analytics</w:t>
      </w:r>
      <w:r w:rsidRPr="00017C1F">
        <w:rPr>
          <w:rFonts w:ascii="Times New Roman" w:hAnsi="Times New Roman" w:cs="Times New Roman"/>
        </w:rPr>
        <w:t xml:space="preserve"> give us a clear determination of science as </w:t>
      </w:r>
      <w:proofErr w:type="spellStart"/>
      <w:r w:rsidRPr="00017C1F">
        <w:rPr>
          <w:rFonts w:ascii="Times New Roman" w:hAnsi="Times New Roman" w:cs="Times New Roman"/>
          <w:i/>
        </w:rPr>
        <w:t>scire</w:t>
      </w:r>
      <w:proofErr w:type="spellEnd"/>
      <w:r w:rsidRPr="00017C1F">
        <w:rPr>
          <w:rFonts w:ascii="Times New Roman" w:hAnsi="Times New Roman" w:cs="Times New Roman"/>
          <w:i/>
        </w:rPr>
        <w:t xml:space="preserve"> per </w:t>
      </w:r>
      <w:proofErr w:type="spellStart"/>
      <w:r w:rsidRPr="00017C1F">
        <w:rPr>
          <w:rFonts w:ascii="Times New Roman" w:hAnsi="Times New Roman" w:cs="Times New Roman"/>
          <w:i/>
        </w:rPr>
        <w:t>causas</w:t>
      </w:r>
      <w:proofErr w:type="spellEnd"/>
      <w:r w:rsidRPr="00017C1F">
        <w:rPr>
          <w:rFonts w:ascii="Times New Roman" w:hAnsi="Times New Roman" w:cs="Times New Roman"/>
        </w:rPr>
        <w:t xml:space="preserve"> and explain in what sense we can speak on “principle of science” as a truth content which is expression of a knowledge of truth and which works therefore as premise in the scientific (i.e. demonstrative) syllogism</w:t>
      </w:r>
      <w:r>
        <w:rPr>
          <w:rFonts w:ascii="Times New Roman" w:hAnsi="Times New Roman" w:cs="Times New Roman"/>
        </w:rPr>
        <w:t xml:space="preserve"> (on this cf. also </w:t>
      </w:r>
      <w:r w:rsidRPr="00B10BCA">
        <w:rPr>
          <w:rFonts w:ascii="Times New Roman" w:hAnsi="Times New Roman" w:cs="Times New Roman"/>
          <w:i/>
        </w:rPr>
        <w:t>Metaph</w:t>
      </w:r>
      <w:r>
        <w:rPr>
          <w:rFonts w:ascii="Times New Roman" w:hAnsi="Times New Roman" w:cs="Times New Roman"/>
        </w:rPr>
        <w:t>. V, 1013a14-16)</w:t>
      </w:r>
      <w:r w:rsidRPr="00017C1F">
        <w:rPr>
          <w:rFonts w:ascii="Times New Roman" w:hAnsi="Times New Roman" w:cs="Times New Roman"/>
        </w:rPr>
        <w:t xml:space="preserve">. I would like to underline that both Plato and Aristotle don’t estimate the </w:t>
      </w:r>
      <w:r>
        <w:rPr>
          <w:rFonts w:ascii="Times New Roman" w:hAnsi="Times New Roman" w:cs="Times New Roman"/>
        </w:rPr>
        <w:t>s</w:t>
      </w:r>
      <w:r w:rsidRPr="00017C1F">
        <w:rPr>
          <w:rFonts w:ascii="Times New Roman" w:hAnsi="Times New Roman" w:cs="Times New Roman"/>
        </w:rPr>
        <w:t xml:space="preserve">ophist as someone ignoring the rules of a correct use of reason, but as someone who is able to deceive the others just because he knows well those rules and knowingly makes a wrong use of them in order to reach his aims.  </w:t>
      </w:r>
    </w:p>
  </w:footnote>
  <w:footnote w:id="4">
    <w:p w14:paraId="553CADF6" w14:textId="77777777" w:rsidR="00F241A1" w:rsidRPr="001270F4" w:rsidRDefault="00F241A1" w:rsidP="00017C1F">
      <w:pPr>
        <w:pStyle w:val="Testonotaapidipagina"/>
        <w:jc w:val="both"/>
        <w:rPr>
          <w:rFonts w:ascii="Times New Roman" w:hAnsi="Times New Roman" w:cs="Times New Roman"/>
        </w:rPr>
      </w:pPr>
      <w:r w:rsidRPr="00017C1F">
        <w:rPr>
          <w:rStyle w:val="Rimandonotaapidipagina"/>
          <w:rFonts w:ascii="Times New Roman" w:hAnsi="Times New Roman" w:cs="Times New Roman"/>
        </w:rPr>
        <w:footnoteRef/>
      </w:r>
      <w:r>
        <w:rPr>
          <w:rFonts w:ascii="Times New Roman" w:hAnsi="Times New Roman" w:cs="Times New Roman"/>
        </w:rPr>
        <w:t xml:space="preserve"> For Aristotl</w:t>
      </w:r>
      <w:r w:rsidRPr="001270F4">
        <w:rPr>
          <w:rFonts w:ascii="Times New Roman" w:hAnsi="Times New Roman" w:cs="Times New Roman"/>
        </w:rPr>
        <w:t>e only theor</w:t>
      </w:r>
      <w:r>
        <w:rPr>
          <w:rFonts w:ascii="Times New Roman" w:hAnsi="Times New Roman" w:cs="Times New Roman"/>
        </w:rPr>
        <w:t>et</w:t>
      </w:r>
      <w:r w:rsidRPr="001270F4">
        <w:rPr>
          <w:rFonts w:ascii="Times New Roman" w:hAnsi="Times New Roman" w:cs="Times New Roman"/>
        </w:rPr>
        <w:t xml:space="preserve">ical </w:t>
      </w:r>
      <w:r>
        <w:rPr>
          <w:rFonts w:ascii="Times New Roman" w:hAnsi="Times New Roman" w:cs="Times New Roman"/>
        </w:rPr>
        <w:t>sciences can arrange apodictic</w:t>
      </w:r>
      <w:r w:rsidRPr="001270F4">
        <w:rPr>
          <w:rFonts w:ascii="Times New Roman" w:hAnsi="Times New Roman" w:cs="Times New Roman"/>
        </w:rPr>
        <w:t xml:space="preserve"> argumentations since they concern realities which cannot be otherwise as </w:t>
      </w:r>
      <w:r>
        <w:rPr>
          <w:rFonts w:ascii="Times New Roman" w:hAnsi="Times New Roman" w:cs="Times New Roman"/>
        </w:rPr>
        <w:t>they are. Hence, their ontological content is always the same. Nevertheless it is also important to underline that the entire Aristotelian philosophy is actually aims at keeping in safe the contingency present in the necessary reality, as shown by Aristotle’s theor</w:t>
      </w:r>
      <w:r w:rsidRPr="001A5652">
        <w:rPr>
          <w:rFonts w:ascii="Times New Roman" w:hAnsi="Times New Roman" w:cs="Times New Roman"/>
        </w:rPr>
        <w:t>y of four principles of generation: nature, spontaneity, art and luc</w:t>
      </w:r>
      <w:r>
        <w:rPr>
          <w:rFonts w:ascii="Times New Roman" w:hAnsi="Times New Roman" w:cs="Times New Roman"/>
        </w:rPr>
        <w:t xml:space="preserve">k, which we find as parallel of the theory of the four causes: matter, form, that for whose sake actions or changes take place and source of movement (cf. for example </w:t>
      </w:r>
      <w:r>
        <w:rPr>
          <w:rFonts w:ascii="Times New Roman" w:hAnsi="Times New Roman" w:cs="Times New Roman"/>
          <w:i/>
        </w:rPr>
        <w:t>Phys</w:t>
      </w:r>
      <w:r>
        <w:rPr>
          <w:rFonts w:ascii="Times New Roman" w:hAnsi="Times New Roman" w:cs="Times New Roman"/>
        </w:rPr>
        <w:t xml:space="preserve">. II).  </w:t>
      </w:r>
    </w:p>
  </w:footnote>
  <w:footnote w:id="5">
    <w:p w14:paraId="13EAA5F0" w14:textId="7E9305B1" w:rsidR="00F241A1" w:rsidRPr="00FD2712" w:rsidRDefault="00F241A1" w:rsidP="00FD2712">
      <w:pPr>
        <w:pStyle w:val="Testonotaapidipagina"/>
        <w:jc w:val="both"/>
        <w:rPr>
          <w:rFonts w:ascii="Times New Roman" w:hAnsi="Times New Roman" w:cs="Times New Roman"/>
        </w:rPr>
      </w:pPr>
      <w:r w:rsidRPr="00FD2712">
        <w:rPr>
          <w:rStyle w:val="Rimandonotaapidipagina"/>
          <w:rFonts w:ascii="Times New Roman" w:hAnsi="Times New Roman" w:cs="Times New Roman"/>
        </w:rPr>
        <w:footnoteRef/>
      </w:r>
      <w:r w:rsidRPr="00FD2712">
        <w:rPr>
          <w:rFonts w:ascii="Times New Roman" w:hAnsi="Times New Roman" w:cs="Times New Roman"/>
        </w:rPr>
        <w:t xml:space="preserve"> In </w:t>
      </w:r>
      <w:proofErr w:type="spellStart"/>
      <w:r w:rsidRPr="00FD2712">
        <w:rPr>
          <w:rFonts w:ascii="Times New Roman" w:hAnsi="Times New Roman" w:cs="Times New Roman"/>
          <w:i/>
        </w:rPr>
        <w:t>Reth</w:t>
      </w:r>
      <w:proofErr w:type="spellEnd"/>
      <w:r w:rsidRPr="00FD2712">
        <w:rPr>
          <w:rFonts w:ascii="Times New Roman" w:hAnsi="Times New Roman" w:cs="Times New Roman"/>
        </w:rPr>
        <w:t>. I Aristotle underline</w:t>
      </w:r>
      <w:r w:rsidRPr="00E74976">
        <w:rPr>
          <w:rFonts w:ascii="Times New Roman" w:hAnsi="Times New Roman" w:cs="Times New Roman"/>
        </w:rPr>
        <w:t>s the deep affinity between rhetoric and dialectic until  he affirms that rhetoric is a part of dialectics and for that form of</w:t>
      </w:r>
      <w:r w:rsidRPr="00FD2712">
        <w:rPr>
          <w:rFonts w:ascii="Times New Roman" w:hAnsi="Times New Roman" w:cs="Times New Roman"/>
        </w:rPr>
        <w:t xml:space="preserve"> practical science which is politics (cf. </w:t>
      </w:r>
      <w:proofErr w:type="spellStart"/>
      <w:r w:rsidRPr="00FD2712">
        <w:rPr>
          <w:rFonts w:ascii="Times New Roman" w:hAnsi="Times New Roman" w:cs="Times New Roman"/>
          <w:i/>
        </w:rPr>
        <w:t>Reth</w:t>
      </w:r>
      <w:proofErr w:type="spellEnd"/>
      <w:r w:rsidRPr="00FD2712">
        <w:rPr>
          <w:rFonts w:ascii="Times New Roman" w:hAnsi="Times New Roman" w:cs="Times New Roman"/>
        </w:rPr>
        <w:t>. I, 1356a30 ff.)</w:t>
      </w:r>
      <w:r>
        <w:rPr>
          <w:rFonts w:ascii="Times New Roman" w:hAnsi="Times New Roman" w:cs="Times New Roman"/>
        </w:rPr>
        <w:t>.</w:t>
      </w:r>
      <w:r w:rsidRPr="00FD2712">
        <w:rPr>
          <w:rFonts w:ascii="Times New Roman" w:hAnsi="Times New Roman" w:cs="Times New Roman"/>
        </w:rPr>
        <w:t xml:space="preserve"> </w:t>
      </w:r>
    </w:p>
  </w:footnote>
  <w:footnote w:id="6">
    <w:p w14:paraId="2BECAD6C" w14:textId="73CD578C" w:rsidR="00F241A1" w:rsidRPr="00664836" w:rsidRDefault="00F241A1" w:rsidP="00FD2712">
      <w:pPr>
        <w:pStyle w:val="Testonotaapidipagina"/>
        <w:jc w:val="both"/>
        <w:rPr>
          <w:rFonts w:ascii="Times New Roman" w:hAnsi="Times New Roman" w:cs="Times New Roman"/>
        </w:rPr>
      </w:pPr>
      <w:r w:rsidRPr="00FD2712">
        <w:rPr>
          <w:rStyle w:val="Rimandonotaapidipagina"/>
          <w:rFonts w:ascii="Times New Roman" w:hAnsi="Times New Roman" w:cs="Times New Roman"/>
        </w:rPr>
        <w:footnoteRef/>
      </w:r>
      <w:r w:rsidRPr="00FD2712">
        <w:rPr>
          <w:rFonts w:ascii="Times New Roman" w:hAnsi="Times New Roman" w:cs="Times New Roman"/>
        </w:rPr>
        <w:t xml:space="preserve"> I am following here Aristotle’s distinction of sc</w:t>
      </w:r>
      <w:r>
        <w:rPr>
          <w:rFonts w:ascii="Times New Roman" w:hAnsi="Times New Roman" w:cs="Times New Roman"/>
        </w:rPr>
        <w:t>iences which we can find for exa</w:t>
      </w:r>
      <w:r w:rsidRPr="00FD2712">
        <w:rPr>
          <w:rFonts w:ascii="Times New Roman" w:hAnsi="Times New Roman" w:cs="Times New Roman"/>
        </w:rPr>
        <w:t xml:space="preserve">mple in </w:t>
      </w:r>
      <w:r w:rsidRPr="00FD2712">
        <w:rPr>
          <w:rFonts w:ascii="Times New Roman" w:hAnsi="Times New Roman" w:cs="Times New Roman"/>
          <w:i/>
        </w:rPr>
        <w:t>Metaph</w:t>
      </w:r>
      <w:r w:rsidRPr="00FD2712">
        <w:rPr>
          <w:rFonts w:ascii="Times New Roman" w:hAnsi="Times New Roman" w:cs="Times New Roman"/>
        </w:rPr>
        <w:t xml:space="preserve">. </w:t>
      </w:r>
      <w:r w:rsidR="006C2B16">
        <w:rPr>
          <w:rFonts w:ascii="Times New Roman" w:hAnsi="Times New Roman" w:cs="Times New Roman"/>
        </w:rPr>
        <w:t>VI, chapter 1.</w:t>
      </w:r>
    </w:p>
  </w:footnote>
  <w:footnote w:id="7">
    <w:p w14:paraId="31C5DBC8" w14:textId="77777777" w:rsidR="00F241A1" w:rsidRPr="00664836" w:rsidRDefault="00F241A1" w:rsidP="00FD2712">
      <w:pPr>
        <w:pStyle w:val="Testonotaapidipagina"/>
        <w:jc w:val="both"/>
        <w:rPr>
          <w:rFonts w:ascii="Times New Roman" w:hAnsi="Times New Roman" w:cs="Times New Roman"/>
        </w:rPr>
      </w:pPr>
      <w:r w:rsidRPr="00FD2712">
        <w:rPr>
          <w:rStyle w:val="Rimandonotaapidipagina"/>
          <w:rFonts w:ascii="Times New Roman" w:hAnsi="Times New Roman" w:cs="Times New Roman"/>
        </w:rPr>
        <w:footnoteRef/>
      </w:r>
      <w:r w:rsidRPr="00664836">
        <w:rPr>
          <w:rFonts w:ascii="Times New Roman" w:hAnsi="Times New Roman" w:cs="Times New Roman"/>
        </w:rPr>
        <w:t xml:space="preserve"> Cf. </w:t>
      </w:r>
      <w:r w:rsidRPr="00664836">
        <w:rPr>
          <w:rFonts w:ascii="Times New Roman" w:hAnsi="Times New Roman" w:cs="Times New Roman"/>
          <w:i/>
        </w:rPr>
        <w:t>Pol.</w:t>
      </w:r>
      <w:r w:rsidRPr="00664836">
        <w:rPr>
          <w:rFonts w:ascii="Times New Roman" w:hAnsi="Times New Roman" w:cs="Times New Roman"/>
        </w:rPr>
        <w:t xml:space="preserve"> II, 1260b37-38.</w:t>
      </w:r>
    </w:p>
  </w:footnote>
  <w:footnote w:id="8">
    <w:p w14:paraId="0E8D4F71" w14:textId="77777777" w:rsidR="00F241A1" w:rsidRPr="00F34DB0" w:rsidRDefault="00F241A1" w:rsidP="00F34DB0">
      <w:pPr>
        <w:pStyle w:val="Testonotaapidipagina"/>
        <w:jc w:val="both"/>
        <w:rPr>
          <w:rFonts w:ascii="Times New Roman" w:hAnsi="Times New Roman" w:cs="Times New Roman"/>
        </w:rPr>
      </w:pPr>
      <w:r w:rsidRPr="00F34DB0">
        <w:rPr>
          <w:rStyle w:val="Rimandonotaapidipagina"/>
          <w:rFonts w:ascii="Times New Roman" w:hAnsi="Times New Roman" w:cs="Times New Roman"/>
        </w:rPr>
        <w:footnoteRef/>
      </w:r>
      <w:r w:rsidRPr="00F34DB0">
        <w:rPr>
          <w:rFonts w:ascii="Times New Roman" w:hAnsi="Times New Roman" w:cs="Times New Roman"/>
        </w:rPr>
        <w:t xml:space="preserve"> There is no activity (theoretical, practical or artistic) for the </w:t>
      </w:r>
      <w:proofErr w:type="spellStart"/>
      <w:r w:rsidRPr="00F34DB0">
        <w:rPr>
          <w:rFonts w:ascii="Times New Roman" w:hAnsi="Times New Roman" w:cs="Times New Roman"/>
        </w:rPr>
        <w:t>Stagirite</w:t>
      </w:r>
      <w:proofErr w:type="spellEnd"/>
      <w:r w:rsidRPr="00F34DB0">
        <w:rPr>
          <w:rFonts w:ascii="Times New Roman" w:hAnsi="Times New Roman" w:cs="Times New Roman"/>
        </w:rPr>
        <w:t xml:space="preserve"> which is not originated by desire in the human being.</w:t>
      </w:r>
    </w:p>
  </w:footnote>
  <w:footnote w:id="9">
    <w:p w14:paraId="5E2D55F9" w14:textId="27A49A42" w:rsidR="00F241A1" w:rsidRPr="001A5652" w:rsidRDefault="00F241A1" w:rsidP="00F34DB0">
      <w:pPr>
        <w:pStyle w:val="Testonotaapidipagina"/>
        <w:jc w:val="both"/>
        <w:rPr>
          <w:rFonts w:ascii="Times New Roman" w:hAnsi="Times New Roman" w:cs="Times New Roman"/>
        </w:rPr>
      </w:pPr>
      <w:r w:rsidRPr="00F34DB0">
        <w:rPr>
          <w:rStyle w:val="Rimandonotaapidipagina"/>
          <w:rFonts w:ascii="Times New Roman" w:hAnsi="Times New Roman" w:cs="Times New Roman"/>
        </w:rPr>
        <w:footnoteRef/>
      </w:r>
      <w:r w:rsidRPr="00F34DB0">
        <w:rPr>
          <w:rFonts w:ascii="Times New Roman" w:hAnsi="Times New Roman" w:cs="Times New Roman"/>
        </w:rPr>
        <w:t xml:space="preserve"> I am following here Aristotle’s doctrine exposed in </w:t>
      </w:r>
      <w:r w:rsidRPr="00F34DB0">
        <w:rPr>
          <w:rFonts w:ascii="Times New Roman" w:hAnsi="Times New Roman" w:cs="Times New Roman"/>
          <w:i/>
        </w:rPr>
        <w:t>Eth. Nic</w:t>
      </w:r>
      <w:r w:rsidRPr="00F34DB0">
        <w:rPr>
          <w:rFonts w:ascii="Times New Roman" w:hAnsi="Times New Roman" w:cs="Times New Roman"/>
        </w:rPr>
        <w:t xml:space="preserve">. </w:t>
      </w:r>
      <w:r w:rsidRPr="001A5652">
        <w:rPr>
          <w:rFonts w:ascii="Times New Roman" w:hAnsi="Times New Roman" w:cs="Times New Roman"/>
        </w:rPr>
        <w:t>VI,</w:t>
      </w:r>
      <w:r w:rsidRPr="00B11DF3">
        <w:rPr>
          <w:rFonts w:ascii="Times New Roman" w:hAnsi="Times New Roman" w:cs="Times New Roman"/>
        </w:rPr>
        <w:t xml:space="preserve"> chapter</w:t>
      </w:r>
      <w:r w:rsidRPr="001A5652">
        <w:rPr>
          <w:rFonts w:ascii="Times New Roman" w:hAnsi="Times New Roman" w:cs="Times New Roman"/>
        </w:rPr>
        <w:t xml:space="preserve"> 1.</w:t>
      </w:r>
    </w:p>
  </w:footnote>
  <w:footnote w:id="10">
    <w:p w14:paraId="0C482CF1" w14:textId="77777777" w:rsidR="00F241A1" w:rsidRPr="001A5652" w:rsidRDefault="00F241A1" w:rsidP="00F34DB0">
      <w:pPr>
        <w:pStyle w:val="Testonotaapidipagina"/>
        <w:jc w:val="both"/>
        <w:rPr>
          <w:rFonts w:ascii="Times New Roman" w:hAnsi="Times New Roman" w:cs="Times New Roman"/>
        </w:rPr>
      </w:pPr>
      <w:r w:rsidRPr="00F34DB0">
        <w:rPr>
          <w:rStyle w:val="Rimandonotaapidipagina"/>
          <w:rFonts w:ascii="Times New Roman" w:hAnsi="Times New Roman" w:cs="Times New Roman"/>
        </w:rPr>
        <w:footnoteRef/>
      </w:r>
      <w:r w:rsidRPr="001A5652">
        <w:rPr>
          <w:rFonts w:ascii="Times New Roman" w:hAnsi="Times New Roman" w:cs="Times New Roman"/>
        </w:rPr>
        <w:t xml:space="preserve"> Cf. </w:t>
      </w:r>
      <w:r w:rsidRPr="001A5652">
        <w:rPr>
          <w:rFonts w:ascii="Times New Roman" w:hAnsi="Times New Roman" w:cs="Times New Roman"/>
          <w:i/>
        </w:rPr>
        <w:t>Pol</w:t>
      </w:r>
      <w:r w:rsidRPr="001A5652">
        <w:rPr>
          <w:rFonts w:ascii="Times New Roman" w:hAnsi="Times New Roman" w:cs="Times New Roman"/>
        </w:rPr>
        <w:t>. I, 1253a2-3.</w:t>
      </w:r>
    </w:p>
  </w:footnote>
  <w:footnote w:id="11">
    <w:p w14:paraId="47F0DA37" w14:textId="70BEAE50" w:rsidR="00F241A1" w:rsidRPr="009B4A63" w:rsidRDefault="00F241A1" w:rsidP="00F34DB0">
      <w:pPr>
        <w:pStyle w:val="Testonotaapidipagina"/>
        <w:jc w:val="both"/>
        <w:rPr>
          <w:rFonts w:ascii="Times New Roman" w:hAnsi="Times New Roman" w:cs="Times New Roman"/>
        </w:rPr>
      </w:pPr>
      <w:r w:rsidRPr="00F34DB0">
        <w:rPr>
          <w:rStyle w:val="Rimandonotaapidipagina"/>
          <w:rFonts w:ascii="Times New Roman" w:hAnsi="Times New Roman" w:cs="Times New Roman"/>
        </w:rPr>
        <w:footnoteRef/>
      </w:r>
      <w:r w:rsidRPr="00F34DB0">
        <w:rPr>
          <w:rFonts w:ascii="Times New Roman" w:hAnsi="Times New Roman" w:cs="Times New Roman"/>
        </w:rPr>
        <w:t xml:space="preserve"> This other definition follows in the book immediately later, cf. </w:t>
      </w:r>
      <w:proofErr w:type="spellStart"/>
      <w:r w:rsidRPr="009B4A63">
        <w:rPr>
          <w:rFonts w:ascii="Times New Roman" w:hAnsi="Times New Roman" w:cs="Times New Roman"/>
          <w:i/>
        </w:rPr>
        <w:t>ivi</w:t>
      </w:r>
      <w:proofErr w:type="spellEnd"/>
      <w:r w:rsidRPr="00F34DB0">
        <w:rPr>
          <w:rFonts w:ascii="Times New Roman" w:hAnsi="Times New Roman" w:cs="Times New Roman"/>
        </w:rPr>
        <w:t xml:space="preserve"> 1253a9-19. The consequence of the social nature of</w:t>
      </w:r>
      <w:r w:rsidR="006C2B16">
        <w:rPr>
          <w:rFonts w:ascii="Times New Roman" w:hAnsi="Times New Roman" w:cs="Times New Roman"/>
        </w:rPr>
        <w:t xml:space="preserve"> the</w:t>
      </w:r>
      <w:r w:rsidRPr="00F34DB0">
        <w:rPr>
          <w:rFonts w:ascii="Times New Roman" w:hAnsi="Times New Roman" w:cs="Times New Roman"/>
        </w:rPr>
        <w:t xml:space="preserve"> human being from its linguistic nature is explained by Aristotle in the following way: </w:t>
      </w:r>
      <w:r w:rsidRPr="009B4A63">
        <w:rPr>
          <w:rFonts w:ascii="Times New Roman" w:hAnsi="Times New Roman" w:cs="Times New Roman"/>
        </w:rPr>
        <w:t>“</w:t>
      </w:r>
      <w:r w:rsidRPr="009B4A63">
        <w:rPr>
          <w:rFonts w:ascii="Times New Roman" w:hAnsi="Times New Roman" w:cs="Times New Roman"/>
          <w:color w:val="000000"/>
        </w:rPr>
        <w:t xml:space="preserve">The mere voice, it is true, can indicate pain and pleasure, and therefore is possessed by the other animals as well </w:t>
      </w:r>
      <w:r>
        <w:rPr>
          <w:rFonts w:ascii="Times New Roman" w:eastAsia="MS Gothic" w:hAnsi="Times New Roman" w:cs="Times New Roman"/>
          <w:color w:val="000000"/>
        </w:rPr>
        <w:t>(</w:t>
      </w:r>
      <w:r w:rsidRPr="009B4A63">
        <w:rPr>
          <w:rFonts w:ascii="Times New Roman" w:hAnsi="Times New Roman" w:cs="Times New Roman"/>
          <w:color w:val="000000"/>
        </w:rPr>
        <w:t>for their nature has been developed so far as to have sensations of what is painful and pleasant and to indicate those sensations to one another</w:t>
      </w:r>
      <w:r>
        <w:rPr>
          <w:rFonts w:ascii="Times New Roman" w:eastAsia="MS Gothic" w:hAnsi="Times New Roman" w:cs="Times New Roman"/>
          <w:color w:val="000000"/>
        </w:rPr>
        <w:t>)</w:t>
      </w:r>
      <w:r w:rsidRPr="009B4A63">
        <w:rPr>
          <w:rFonts w:ascii="Times New Roman" w:hAnsi="Times New Roman" w:cs="Times New Roman"/>
          <w:color w:val="000000"/>
        </w:rPr>
        <w:t>, but speech is designed to indicate the advantageous and the harmful, and therefore also the right and the wrong; for it is the special property of man in distinction from the other animals that he alone has perception of good and bad and right and wrong and the other moral qualities, and it is partnership in these things that makes a household and a city-state.</w:t>
      </w:r>
      <w:r w:rsidRPr="009B4A63">
        <w:rPr>
          <w:rFonts w:ascii="Times New Roman" w:hAnsi="Times New Roman" w:cs="Times New Roman"/>
        </w:rPr>
        <w:t xml:space="preserve">” (cf. </w:t>
      </w:r>
      <w:proofErr w:type="spellStart"/>
      <w:r w:rsidRPr="009B4A63">
        <w:rPr>
          <w:rFonts w:ascii="Times New Roman" w:hAnsi="Times New Roman" w:cs="Times New Roman"/>
          <w:i/>
        </w:rPr>
        <w:t>ivi</w:t>
      </w:r>
      <w:proofErr w:type="spellEnd"/>
      <w:r w:rsidRPr="009B4A63">
        <w:rPr>
          <w:rFonts w:ascii="Times New Roman" w:hAnsi="Times New Roman" w:cs="Times New Roman"/>
        </w:rPr>
        <w:t xml:space="preserve">, 1253a10-18; Engl. </w:t>
      </w:r>
      <w:r>
        <w:rPr>
          <w:rFonts w:ascii="Times New Roman" w:hAnsi="Times New Roman" w:cs="Times New Roman"/>
        </w:rPr>
        <w:t>t</w:t>
      </w:r>
      <w:r w:rsidRPr="009B4A63">
        <w:rPr>
          <w:rFonts w:ascii="Times New Roman" w:hAnsi="Times New Roman" w:cs="Times New Roman"/>
        </w:rPr>
        <w:t>ransl.</w:t>
      </w:r>
      <w:r w:rsidRPr="009B4A63">
        <w:rPr>
          <w:rFonts w:ascii="Times New Roman" w:hAnsi="Times New Roman" w:cs="Times New Roman"/>
          <w:color w:val="000000"/>
        </w:rPr>
        <w:t xml:space="preserve"> </w:t>
      </w:r>
      <w:r>
        <w:rPr>
          <w:rFonts w:ascii="Times New Roman" w:hAnsi="Times New Roman" w:cs="Times New Roman"/>
          <w:color w:val="000000"/>
        </w:rPr>
        <w:t>H. Rackham,</w:t>
      </w:r>
      <w:r w:rsidRPr="009B4A63">
        <w:rPr>
          <w:rFonts w:ascii="Times New Roman" w:hAnsi="Times New Roman" w:cs="Times New Roman"/>
          <w:color w:val="000000"/>
        </w:rPr>
        <w:t xml:space="preserve"> Harvard University Press</w:t>
      </w:r>
      <w:r>
        <w:rPr>
          <w:rFonts w:ascii="Times New Roman" w:hAnsi="Times New Roman" w:cs="Times New Roman"/>
          <w:color w:val="000000"/>
        </w:rPr>
        <w:t>-</w:t>
      </w:r>
      <w:r w:rsidRPr="009B4A63">
        <w:rPr>
          <w:rFonts w:ascii="Times New Roman" w:hAnsi="Times New Roman" w:cs="Times New Roman"/>
          <w:color w:val="000000"/>
        </w:rPr>
        <w:t>William Heinemann Ltd.</w:t>
      </w:r>
      <w:r>
        <w:rPr>
          <w:rFonts w:ascii="Times New Roman" w:hAnsi="Times New Roman" w:cs="Times New Roman"/>
          <w:color w:val="000000"/>
        </w:rPr>
        <w:t>, Cambridge, Mass.-London</w:t>
      </w:r>
      <w:r w:rsidRPr="009B4A63">
        <w:rPr>
          <w:rFonts w:ascii="Times New Roman" w:hAnsi="Times New Roman" w:cs="Times New Roman"/>
          <w:color w:val="000000"/>
        </w:rPr>
        <w:t xml:space="preserve"> 1944</w:t>
      </w:r>
      <w:r w:rsidRPr="009B4A63">
        <w:rPr>
          <w:rFonts w:ascii="Times New Roman" w:hAnsi="Times New Roman" w:cs="Times New Roman"/>
        </w:rPr>
        <w:t>).</w:t>
      </w:r>
    </w:p>
  </w:footnote>
  <w:footnote w:id="12">
    <w:p w14:paraId="7DF04073" w14:textId="1A4A3C74" w:rsidR="00F241A1" w:rsidRPr="00B75C89" w:rsidRDefault="00F241A1" w:rsidP="00B75C89">
      <w:pPr>
        <w:pStyle w:val="Testonotaapidipagina"/>
        <w:jc w:val="both"/>
        <w:rPr>
          <w:rFonts w:ascii="Times New Roman" w:hAnsi="Times New Roman" w:cs="Times New Roman"/>
        </w:rPr>
      </w:pPr>
      <w:r w:rsidRPr="00F34DB0">
        <w:rPr>
          <w:rStyle w:val="Rimandonotaapidipagina"/>
          <w:rFonts w:ascii="Times New Roman" w:hAnsi="Times New Roman" w:cs="Times New Roman"/>
        </w:rPr>
        <w:footnoteRef/>
      </w:r>
      <w:r w:rsidRPr="009B4A63">
        <w:rPr>
          <w:rFonts w:ascii="Times New Roman" w:hAnsi="Times New Roman" w:cs="Times New Roman"/>
        </w:rPr>
        <w:t xml:space="preserve"> </w:t>
      </w:r>
      <w:r>
        <w:rPr>
          <w:rFonts w:ascii="Times New Roman" w:hAnsi="Times New Roman" w:cs="Times New Roman"/>
        </w:rPr>
        <w:t xml:space="preserve">As well-known, the word </w:t>
      </w:r>
      <w:r>
        <w:rPr>
          <w:rFonts w:ascii="Times New Roman" w:hAnsi="Times New Roman" w:cs="Times New Roman"/>
          <w:i/>
        </w:rPr>
        <w:t>logos</w:t>
      </w:r>
      <w:r>
        <w:rPr>
          <w:rFonts w:ascii="Times New Roman" w:hAnsi="Times New Roman" w:cs="Times New Roman"/>
        </w:rPr>
        <w:t xml:space="preserve"> has a broad semantic</w:t>
      </w:r>
      <w:r w:rsidRPr="00E74976">
        <w:rPr>
          <w:rFonts w:ascii="Times New Roman" w:hAnsi="Times New Roman" w:cs="Times New Roman"/>
        </w:rPr>
        <w:t xml:space="preserve"> range whi</w:t>
      </w:r>
      <w:r w:rsidRPr="00B75C89">
        <w:rPr>
          <w:rFonts w:ascii="Times New Roman" w:hAnsi="Times New Roman" w:cs="Times New Roman"/>
        </w:rPr>
        <w:t xml:space="preserve">ch </w:t>
      </w:r>
      <w:r>
        <w:rPr>
          <w:rFonts w:ascii="Times New Roman" w:hAnsi="Times New Roman" w:cs="Times New Roman"/>
        </w:rPr>
        <w:t>today makes impossible a translation with one word only</w:t>
      </w:r>
      <w:r w:rsidRPr="00B75C89">
        <w:rPr>
          <w:rFonts w:ascii="Times New Roman" w:hAnsi="Times New Roman" w:cs="Times New Roman"/>
        </w:rPr>
        <w:t xml:space="preserve">. </w:t>
      </w:r>
      <w:r>
        <w:rPr>
          <w:rFonts w:ascii="Times New Roman" w:hAnsi="Times New Roman" w:cs="Times New Roman"/>
          <w:i/>
        </w:rPr>
        <w:t xml:space="preserve">Logos </w:t>
      </w:r>
      <w:r w:rsidRPr="00B75C89">
        <w:rPr>
          <w:rFonts w:ascii="Times New Roman" w:hAnsi="Times New Roman" w:cs="Times New Roman"/>
        </w:rPr>
        <w:t>is reason, calculation, language, speech, ground. All these meanings are connected with each other.</w:t>
      </w:r>
    </w:p>
  </w:footnote>
  <w:footnote w:id="13">
    <w:p w14:paraId="04E57F21" w14:textId="070FE4BF" w:rsidR="00F241A1" w:rsidRPr="00B75C89" w:rsidRDefault="00F241A1" w:rsidP="00B75C89">
      <w:pPr>
        <w:pStyle w:val="Testonotaapidipagina"/>
        <w:jc w:val="both"/>
      </w:pPr>
      <w:r w:rsidRPr="00B75C89">
        <w:rPr>
          <w:rStyle w:val="Rimandonotaapidipagina"/>
          <w:rFonts w:ascii="Times New Roman" w:hAnsi="Times New Roman" w:cs="Times New Roman"/>
        </w:rPr>
        <w:footnoteRef/>
      </w:r>
      <w:r w:rsidRPr="00B75C89">
        <w:rPr>
          <w:rFonts w:ascii="Times New Roman" w:hAnsi="Times New Roman" w:cs="Times New Roman"/>
        </w:rPr>
        <w:t xml:space="preserve"> Aristotle tells us that every science can be practised truly or wrongly, but t</w:t>
      </w:r>
      <w:r>
        <w:rPr>
          <w:rFonts w:ascii="Times New Roman" w:hAnsi="Times New Roman" w:cs="Times New Roman"/>
        </w:rPr>
        <w:t>he incorrect use doesn’t depend</w:t>
      </w:r>
      <w:r w:rsidRPr="00B75C89">
        <w:rPr>
          <w:rFonts w:ascii="Times New Roman" w:hAnsi="Times New Roman" w:cs="Times New Roman"/>
        </w:rPr>
        <w:t xml:space="preserve"> on the ignorance, but on the purpose (cf. </w:t>
      </w:r>
      <w:r w:rsidRPr="00B75C89">
        <w:rPr>
          <w:rFonts w:ascii="Times New Roman" w:hAnsi="Times New Roman" w:cs="Times New Roman"/>
          <w:i/>
        </w:rPr>
        <w:t xml:space="preserve">Eth. </w:t>
      </w:r>
      <w:proofErr w:type="spellStart"/>
      <w:r w:rsidRPr="00B75C89">
        <w:rPr>
          <w:rFonts w:ascii="Times New Roman" w:hAnsi="Times New Roman" w:cs="Times New Roman"/>
          <w:i/>
        </w:rPr>
        <w:t>Eud</w:t>
      </w:r>
      <w:proofErr w:type="spellEnd"/>
      <w:r w:rsidRPr="00B75C89">
        <w:rPr>
          <w:rFonts w:ascii="Times New Roman" w:hAnsi="Times New Roman" w:cs="Times New Roman"/>
          <w:i/>
        </w:rPr>
        <w:t>.</w:t>
      </w:r>
      <w:r w:rsidRPr="00B75C89">
        <w:rPr>
          <w:rFonts w:ascii="Times New Roman" w:hAnsi="Times New Roman" w:cs="Times New Roman"/>
        </w:rPr>
        <w:t xml:space="preserve"> VIII, 1246a 32 ff.)</w:t>
      </w:r>
      <w:r w:rsidRPr="00B75C89">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F5"/>
    <w:rsid w:val="00017C1F"/>
    <w:rsid w:val="00042242"/>
    <w:rsid w:val="00094EA0"/>
    <w:rsid w:val="000A3AFD"/>
    <w:rsid w:val="000D50E0"/>
    <w:rsid w:val="001018A7"/>
    <w:rsid w:val="001270F4"/>
    <w:rsid w:val="00147DA9"/>
    <w:rsid w:val="00157497"/>
    <w:rsid w:val="001759E2"/>
    <w:rsid w:val="0018192E"/>
    <w:rsid w:val="00186365"/>
    <w:rsid w:val="00193E35"/>
    <w:rsid w:val="001962B2"/>
    <w:rsid w:val="001A5652"/>
    <w:rsid w:val="001A7B61"/>
    <w:rsid w:val="001B2D6E"/>
    <w:rsid w:val="00214800"/>
    <w:rsid w:val="00235AF3"/>
    <w:rsid w:val="002505CC"/>
    <w:rsid w:val="002A1490"/>
    <w:rsid w:val="002C3204"/>
    <w:rsid w:val="00300B17"/>
    <w:rsid w:val="003125B2"/>
    <w:rsid w:val="003254DA"/>
    <w:rsid w:val="00326F6A"/>
    <w:rsid w:val="00332005"/>
    <w:rsid w:val="00340CFA"/>
    <w:rsid w:val="00385056"/>
    <w:rsid w:val="00396ECF"/>
    <w:rsid w:val="003A0F2D"/>
    <w:rsid w:val="003B65E9"/>
    <w:rsid w:val="003C44CD"/>
    <w:rsid w:val="003E6A88"/>
    <w:rsid w:val="00404F1C"/>
    <w:rsid w:val="004519A2"/>
    <w:rsid w:val="004735F0"/>
    <w:rsid w:val="004B7E65"/>
    <w:rsid w:val="00517B12"/>
    <w:rsid w:val="0055335A"/>
    <w:rsid w:val="00567D42"/>
    <w:rsid w:val="00575E2B"/>
    <w:rsid w:val="006100A0"/>
    <w:rsid w:val="006111A9"/>
    <w:rsid w:val="0062140F"/>
    <w:rsid w:val="00644100"/>
    <w:rsid w:val="00645A17"/>
    <w:rsid w:val="00645B45"/>
    <w:rsid w:val="00664836"/>
    <w:rsid w:val="006773B0"/>
    <w:rsid w:val="00695DA9"/>
    <w:rsid w:val="006C2B16"/>
    <w:rsid w:val="006C7333"/>
    <w:rsid w:val="006E3355"/>
    <w:rsid w:val="007006C6"/>
    <w:rsid w:val="00723B17"/>
    <w:rsid w:val="00735836"/>
    <w:rsid w:val="00737239"/>
    <w:rsid w:val="00754367"/>
    <w:rsid w:val="008B5672"/>
    <w:rsid w:val="008E4234"/>
    <w:rsid w:val="00917EB4"/>
    <w:rsid w:val="00930DF6"/>
    <w:rsid w:val="00971BFD"/>
    <w:rsid w:val="00980570"/>
    <w:rsid w:val="009B4A63"/>
    <w:rsid w:val="009D111B"/>
    <w:rsid w:val="00A043DF"/>
    <w:rsid w:val="00A35602"/>
    <w:rsid w:val="00A55CB9"/>
    <w:rsid w:val="00A84DD0"/>
    <w:rsid w:val="00AC6C18"/>
    <w:rsid w:val="00AD79A5"/>
    <w:rsid w:val="00AD7E3A"/>
    <w:rsid w:val="00AE343A"/>
    <w:rsid w:val="00B10BCA"/>
    <w:rsid w:val="00B11DF3"/>
    <w:rsid w:val="00B66387"/>
    <w:rsid w:val="00B75C89"/>
    <w:rsid w:val="00B97E80"/>
    <w:rsid w:val="00C60D96"/>
    <w:rsid w:val="00C836C5"/>
    <w:rsid w:val="00CE586C"/>
    <w:rsid w:val="00DA1C5D"/>
    <w:rsid w:val="00DC5934"/>
    <w:rsid w:val="00DC64D1"/>
    <w:rsid w:val="00DE0415"/>
    <w:rsid w:val="00DF21EB"/>
    <w:rsid w:val="00E316C9"/>
    <w:rsid w:val="00E52D39"/>
    <w:rsid w:val="00E53484"/>
    <w:rsid w:val="00E74976"/>
    <w:rsid w:val="00E921F5"/>
    <w:rsid w:val="00E93066"/>
    <w:rsid w:val="00EA6E10"/>
    <w:rsid w:val="00EB6598"/>
    <w:rsid w:val="00ED264C"/>
    <w:rsid w:val="00EE0B4D"/>
    <w:rsid w:val="00EF0C3A"/>
    <w:rsid w:val="00F058FB"/>
    <w:rsid w:val="00F126F0"/>
    <w:rsid w:val="00F241A1"/>
    <w:rsid w:val="00F31138"/>
    <w:rsid w:val="00F34DB0"/>
    <w:rsid w:val="00F82F89"/>
    <w:rsid w:val="00FA4B45"/>
    <w:rsid w:val="00FB6202"/>
    <w:rsid w:val="00FD1471"/>
    <w:rsid w:val="00FD27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1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52D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2D39"/>
    <w:rPr>
      <w:sz w:val="20"/>
      <w:szCs w:val="20"/>
    </w:rPr>
  </w:style>
  <w:style w:type="character" w:styleId="Rimandonotaapidipagina">
    <w:name w:val="footnote reference"/>
    <w:basedOn w:val="Carpredefinitoparagrafo"/>
    <w:uiPriority w:val="99"/>
    <w:semiHidden/>
    <w:unhideWhenUsed/>
    <w:rsid w:val="00E52D39"/>
    <w:rPr>
      <w:vertAlign w:val="superscript"/>
    </w:rPr>
  </w:style>
  <w:style w:type="character" w:customStyle="1" w:styleId="apple-converted-space">
    <w:name w:val="apple-converted-space"/>
    <w:basedOn w:val="Carpredefinitoparagrafo"/>
    <w:rsid w:val="00127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52D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2D39"/>
    <w:rPr>
      <w:sz w:val="20"/>
      <w:szCs w:val="20"/>
    </w:rPr>
  </w:style>
  <w:style w:type="character" w:styleId="Rimandonotaapidipagina">
    <w:name w:val="footnote reference"/>
    <w:basedOn w:val="Carpredefinitoparagrafo"/>
    <w:uiPriority w:val="99"/>
    <w:semiHidden/>
    <w:unhideWhenUsed/>
    <w:rsid w:val="00E52D39"/>
    <w:rPr>
      <w:vertAlign w:val="superscript"/>
    </w:rPr>
  </w:style>
  <w:style w:type="character" w:customStyle="1" w:styleId="apple-converted-space">
    <w:name w:val="apple-converted-space"/>
    <w:basedOn w:val="Carpredefinitoparagrafo"/>
    <w:rsid w:val="0012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1CDA-B84F-4437-A4C0-58D5DB78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2600</Words>
  <Characters>13136</Characters>
  <Application>Microsoft Office Word</Application>
  <DocSecurity>0</DocSecurity>
  <Lines>172</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Lupo</dc:creator>
  <cp:lastModifiedBy>Lupo</cp:lastModifiedBy>
  <cp:revision>4</cp:revision>
  <dcterms:created xsi:type="dcterms:W3CDTF">2014-07-27T14:23:00Z</dcterms:created>
  <dcterms:modified xsi:type="dcterms:W3CDTF">2014-07-28T06:14:00Z</dcterms:modified>
</cp:coreProperties>
</file>