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4558" w14:textId="51343F27" w:rsidR="00295BB5" w:rsidRPr="00295BB5" w:rsidRDefault="00295BB5" w:rsidP="00285F97">
      <w:pPr>
        <w:pStyle w:val="Heading1"/>
        <w:rPr>
          <w:lang w:val="sv-SE"/>
        </w:rPr>
      </w:pPr>
      <w:r w:rsidRPr="00295BB5">
        <w:rPr>
          <w:lang w:val="sv-SE"/>
        </w:rPr>
        <w:t>Reflektioner kring prefektrollen vid institutionen för fysik och astronomi</w:t>
      </w:r>
    </w:p>
    <w:p w14:paraId="78692713" w14:textId="0FBA9E67" w:rsidR="00263DAA" w:rsidRDefault="00263DAA" w:rsidP="00295BB5">
      <w:pPr>
        <w:pStyle w:val="Heading3"/>
        <w:rPr>
          <w:lang w:val="sv-SE"/>
        </w:rPr>
      </w:pPr>
      <w:r>
        <w:rPr>
          <w:lang w:val="sv-SE"/>
        </w:rPr>
        <w:t>Process</w:t>
      </w:r>
    </w:p>
    <w:p w14:paraId="007DFF35" w14:textId="7CB43D29" w:rsidR="00263DAA" w:rsidRDefault="00263DAA" w:rsidP="00263DAA">
      <w:pPr>
        <w:rPr>
          <w:lang w:val="sv-SE"/>
        </w:rPr>
      </w:pPr>
      <w:r>
        <w:rPr>
          <w:lang w:val="sv-SE"/>
        </w:rPr>
        <w:t>Prefekten tillsätts av vicerektor, och ligger därför utanför institutionsstyrelsens område. Däremot anser styrelsen att en mandatperiod bör följas av en utvärdering. Vicerektor stödjer denna process och tar del av utvärderingen.</w:t>
      </w:r>
    </w:p>
    <w:p w14:paraId="4712A694" w14:textId="1DB2D32C" w:rsidR="00263DAA" w:rsidRDefault="00263DAA" w:rsidP="00263DAA">
      <w:pPr>
        <w:rPr>
          <w:lang w:val="sv-SE"/>
        </w:rPr>
      </w:pPr>
      <w:r>
        <w:rPr>
          <w:lang w:val="sv-SE"/>
        </w:rPr>
        <w:t xml:space="preserve">För att samla information från organisationen så formerade </w:t>
      </w:r>
      <w:r w:rsidR="005170AF">
        <w:rPr>
          <w:lang w:val="sv-SE"/>
        </w:rPr>
        <w:t>styrelsen en</w:t>
      </w:r>
      <w:r>
        <w:rPr>
          <w:lang w:val="sv-SE"/>
        </w:rPr>
        <w:t xml:space="preserve"> mindre </w:t>
      </w:r>
      <w:r w:rsidR="007C73B8">
        <w:rPr>
          <w:lang w:val="sv-SE"/>
        </w:rPr>
        <w:t xml:space="preserve">grupp </w:t>
      </w:r>
      <w:r w:rsidR="005170AF">
        <w:rPr>
          <w:lang w:val="sv-SE"/>
        </w:rPr>
        <w:t xml:space="preserve">med representation i de olika enheterna, </w:t>
      </w:r>
      <w:r>
        <w:rPr>
          <w:lang w:val="sv-SE"/>
        </w:rPr>
        <w:t>bestående av:</w:t>
      </w:r>
    </w:p>
    <w:p w14:paraId="5327E74C" w14:textId="044D8962" w:rsidR="00263DAA" w:rsidRDefault="00263DAA" w:rsidP="00263DAA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>Oscar Grånäs, enheten för teori (Sammankallande)</w:t>
      </w:r>
    </w:p>
    <w:p w14:paraId="422691A5" w14:textId="61F30BFA" w:rsidR="00263DAA" w:rsidRDefault="00263DAA" w:rsidP="00263DAA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Ulrike </w:t>
      </w:r>
      <w:proofErr w:type="spellStart"/>
      <w:r>
        <w:rPr>
          <w:lang w:val="sv-SE"/>
        </w:rPr>
        <w:t>Heiter</w:t>
      </w:r>
      <w:proofErr w:type="spellEnd"/>
      <w:r>
        <w:rPr>
          <w:lang w:val="sv-SE"/>
        </w:rPr>
        <w:t xml:space="preserve">, enheten för </w:t>
      </w:r>
      <w:r w:rsidRPr="00263DAA">
        <w:rPr>
          <w:lang w:val="sv-SE"/>
        </w:rPr>
        <w:t>astronomi och fundamental fysik</w:t>
      </w:r>
    </w:p>
    <w:p w14:paraId="5BEDEB19" w14:textId="6F706FAC" w:rsidR="00263DAA" w:rsidRDefault="00263DAA" w:rsidP="00263DAA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Stephan Pomp, enheten för </w:t>
      </w:r>
      <w:r w:rsidRPr="00263DAA">
        <w:rPr>
          <w:lang w:val="sv-SE"/>
        </w:rPr>
        <w:t>experimentell och tillämpad fysik</w:t>
      </w:r>
    </w:p>
    <w:p w14:paraId="0A099BA4" w14:textId="3225E77B" w:rsidR="00263DAA" w:rsidRDefault="00263DAA" w:rsidP="00263DAA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>Camilla Thulin, TA (administration)</w:t>
      </w:r>
    </w:p>
    <w:p w14:paraId="4DE5F413" w14:textId="3EC56732" w:rsidR="00263DAA" w:rsidRDefault="005170AF" w:rsidP="00263DAA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>Mikael Pettersson, TA (teknisk)</w:t>
      </w:r>
    </w:p>
    <w:p w14:paraId="7C444E96" w14:textId="02479B35" w:rsidR="005170AF" w:rsidRDefault="005170AF" w:rsidP="00263DAA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Daniel </w:t>
      </w:r>
      <w:proofErr w:type="spellStart"/>
      <w:r>
        <w:rPr>
          <w:lang w:val="sv-SE"/>
        </w:rPr>
        <w:t>Gautam</w:t>
      </w:r>
      <w:proofErr w:type="spellEnd"/>
      <w:r>
        <w:rPr>
          <w:lang w:val="sv-SE"/>
        </w:rPr>
        <w:t>, Doktorandrepresentant</w:t>
      </w:r>
    </w:p>
    <w:p w14:paraId="0BE839A6" w14:textId="59179DC5" w:rsidR="00263DAA" w:rsidRDefault="005170AF" w:rsidP="002C2ECE">
      <w:pPr>
        <w:rPr>
          <w:lang w:val="sv-SE"/>
        </w:rPr>
      </w:pPr>
      <w:r>
        <w:rPr>
          <w:lang w:val="sv-SE"/>
        </w:rPr>
        <w:t>Därtill har PAP gruppen, dekan och kurskansli tillfrågats separat. E-post har även skickats till samtliga institutionsanställda med erbjudandet att bidra med återkoppling. Separat möte med vicerektor hölls 24 mars.</w:t>
      </w:r>
    </w:p>
    <w:p w14:paraId="19FD430F" w14:textId="62FDC1C4" w:rsidR="002C2ECE" w:rsidRDefault="005236CF" w:rsidP="002C2ECE">
      <w:pPr>
        <w:rPr>
          <w:lang w:val="sv-SE"/>
        </w:rPr>
      </w:pPr>
      <w:r>
        <w:rPr>
          <w:lang w:val="sv-SE"/>
        </w:rPr>
        <w:t>I processen har framkommit förslag som inte bara rör prefekten, utan även ledningsgrupp och styrelse.</w:t>
      </w:r>
    </w:p>
    <w:p w14:paraId="6D613F49" w14:textId="77777777" w:rsidR="00285F97" w:rsidRPr="00295BB5" w:rsidRDefault="00285F97" w:rsidP="00285F97">
      <w:pPr>
        <w:pStyle w:val="Heading3"/>
        <w:rPr>
          <w:lang w:val="sv-SE"/>
        </w:rPr>
      </w:pPr>
      <w:r>
        <w:rPr>
          <w:lang w:val="sv-SE"/>
        </w:rPr>
        <w:t>Styrkor</w:t>
      </w:r>
    </w:p>
    <w:p w14:paraId="46C5CE67" w14:textId="77777777" w:rsidR="00285F97" w:rsidRDefault="00285F97" w:rsidP="00285F97">
      <w:pPr>
        <w:rPr>
          <w:lang w:val="sv-SE"/>
        </w:rPr>
      </w:pPr>
      <w:r w:rsidRPr="00E91F95">
        <w:rPr>
          <w:lang w:val="sv-SE"/>
        </w:rPr>
        <w:t xml:space="preserve">Prefekten har genom sin tillgänglighet och tydliga ledarskap gjort ett utmärkt arbete </w:t>
      </w:r>
      <w:r w:rsidRPr="00295BB5">
        <w:rPr>
          <w:lang w:val="sv-SE"/>
        </w:rPr>
        <w:t>under sin mandatperiod</w:t>
      </w:r>
      <w:r>
        <w:rPr>
          <w:lang w:val="sv-SE"/>
        </w:rPr>
        <w:t xml:space="preserve"> och har på institutionen brett </w:t>
      </w:r>
      <w:r w:rsidRPr="00295BB5">
        <w:rPr>
          <w:lang w:val="sv-SE"/>
        </w:rPr>
        <w:t xml:space="preserve">stöd </w:t>
      </w:r>
      <w:r>
        <w:rPr>
          <w:lang w:val="sv-SE"/>
        </w:rPr>
        <w:t>att fortsatt leda verksamheten</w:t>
      </w:r>
      <w:r w:rsidRPr="00295BB5">
        <w:rPr>
          <w:lang w:val="sv-SE"/>
        </w:rPr>
        <w:t>.</w:t>
      </w:r>
      <w:r>
        <w:rPr>
          <w:lang w:val="sv-SE"/>
        </w:rPr>
        <w:t xml:space="preserve"> </w:t>
      </w:r>
      <w:r w:rsidRPr="00A9428D">
        <w:rPr>
          <w:lang w:val="sv-SE"/>
        </w:rPr>
        <w:t>Prefektens ledarskap har bidragit till stabilisering efter tidigare organisatoriska utmaningar</w:t>
      </w:r>
      <w:r>
        <w:rPr>
          <w:lang w:val="sv-SE"/>
        </w:rPr>
        <w:t xml:space="preserve">, där </w:t>
      </w:r>
      <w:r w:rsidRPr="00A9428D">
        <w:rPr>
          <w:lang w:val="sv-SE"/>
        </w:rPr>
        <w:t>den omorganisation, med tillbörlig modifikation, som föreslogs i Styr och led-processen</w:t>
      </w:r>
      <w:r>
        <w:rPr>
          <w:lang w:val="sv-SE"/>
        </w:rPr>
        <w:t xml:space="preserve"> har genomförts. </w:t>
      </w:r>
    </w:p>
    <w:p w14:paraId="72F6FFE3" w14:textId="358889C2" w:rsidR="00285F97" w:rsidRPr="00925BD4" w:rsidRDefault="00285F97" w:rsidP="00925BD4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Prefekten u</w:t>
      </w:r>
      <w:r w:rsidRPr="00C66948">
        <w:rPr>
          <w:lang w:val="sv-SE"/>
        </w:rPr>
        <w:t>pplevs som analytisk, strategisk och tydlig – egenskaper som är särskilt viktiga i hantering av komplexa personalärenden.</w:t>
      </w:r>
    </w:p>
    <w:p w14:paraId="08C3A7D2" w14:textId="77777777" w:rsidR="00285F97" w:rsidRDefault="00285F97" w:rsidP="00285F97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Bra arbete </w:t>
      </w:r>
      <w:r w:rsidRPr="00295BB5">
        <w:rPr>
          <w:lang w:val="sv-SE"/>
        </w:rPr>
        <w:t xml:space="preserve">med samordning </w:t>
      </w:r>
      <w:r>
        <w:rPr>
          <w:lang w:val="sv-SE"/>
        </w:rPr>
        <w:t>kring</w:t>
      </w:r>
      <w:r w:rsidRPr="00295BB5">
        <w:rPr>
          <w:lang w:val="sv-SE"/>
        </w:rPr>
        <w:t xml:space="preserve"> </w:t>
      </w:r>
      <w:r>
        <w:rPr>
          <w:lang w:val="sv-SE"/>
        </w:rPr>
        <w:t xml:space="preserve">lokal, </w:t>
      </w:r>
      <w:r w:rsidRPr="00295BB5">
        <w:rPr>
          <w:lang w:val="sv-SE"/>
        </w:rPr>
        <w:t>nationell</w:t>
      </w:r>
      <w:r>
        <w:rPr>
          <w:lang w:val="sv-SE"/>
        </w:rPr>
        <w:t xml:space="preserve"> och internationell</w:t>
      </w:r>
      <w:r w:rsidRPr="00295BB5">
        <w:rPr>
          <w:lang w:val="sv-SE"/>
        </w:rPr>
        <w:t xml:space="preserve"> infrastruktur.</w:t>
      </w:r>
      <w:r w:rsidRPr="00676E1D">
        <w:rPr>
          <w:lang w:val="sv-SE"/>
        </w:rPr>
        <w:t xml:space="preserve"> </w:t>
      </w:r>
    </w:p>
    <w:p w14:paraId="5509DC9C" w14:textId="77777777" w:rsidR="00285F97" w:rsidRPr="00676E1D" w:rsidRDefault="00285F97" w:rsidP="00285F97">
      <w:pPr>
        <w:pStyle w:val="ListParagraph"/>
        <w:numPr>
          <w:ilvl w:val="0"/>
          <w:numId w:val="4"/>
        </w:numPr>
        <w:rPr>
          <w:lang w:val="sv-SE"/>
        </w:rPr>
      </w:pPr>
      <w:r>
        <w:rPr>
          <w:lang w:val="sv-SE"/>
        </w:rPr>
        <w:t>Prefekten har bred förankring i både forskning och undervisning</w:t>
      </w:r>
    </w:p>
    <w:p w14:paraId="25A1F4AC" w14:textId="1D5F1C75" w:rsidR="00285F97" w:rsidRPr="00285F97" w:rsidRDefault="00285F97" w:rsidP="00D41D10">
      <w:pPr>
        <w:pStyle w:val="ListParagraph"/>
        <w:numPr>
          <w:ilvl w:val="0"/>
          <w:numId w:val="4"/>
        </w:numPr>
        <w:rPr>
          <w:lang w:val="sv-SE"/>
        </w:rPr>
      </w:pPr>
      <w:r w:rsidRPr="00C66948">
        <w:rPr>
          <w:lang w:val="sv-SE"/>
        </w:rPr>
        <w:t>Prefekten har arbetat för att främja och synliggöra samverka</w:t>
      </w:r>
      <w:r>
        <w:rPr>
          <w:lang w:val="sv-SE"/>
        </w:rPr>
        <w:t>n</w:t>
      </w:r>
    </w:p>
    <w:p w14:paraId="2E4D2857" w14:textId="4469B06C" w:rsidR="00295BB5" w:rsidRPr="00295BB5" w:rsidRDefault="00E074DD" w:rsidP="00D41D10">
      <w:pPr>
        <w:pStyle w:val="Heading3"/>
        <w:rPr>
          <w:lang w:val="sv-SE"/>
        </w:rPr>
      </w:pPr>
      <w:r>
        <w:rPr>
          <w:lang w:val="sv-SE"/>
        </w:rPr>
        <w:lastRenderedPageBreak/>
        <w:t>F</w:t>
      </w:r>
      <w:r w:rsidR="00295BB5" w:rsidRPr="00295BB5">
        <w:rPr>
          <w:lang w:val="sv-SE"/>
        </w:rPr>
        <w:t>örbättrings</w:t>
      </w:r>
      <w:r>
        <w:rPr>
          <w:lang w:val="sv-SE"/>
        </w:rPr>
        <w:t>förslag</w:t>
      </w:r>
      <w:r w:rsidR="009073F4">
        <w:rPr>
          <w:lang w:val="sv-SE"/>
        </w:rPr>
        <w:t xml:space="preserve"> – notera att </w:t>
      </w:r>
      <w:r w:rsidR="00676E1D">
        <w:rPr>
          <w:lang w:val="sv-SE"/>
        </w:rPr>
        <w:t>vissa</w:t>
      </w:r>
      <w:r w:rsidR="009073F4">
        <w:rPr>
          <w:lang w:val="sv-SE"/>
        </w:rPr>
        <w:t xml:space="preserve"> rör även övriga ledningsfunktioner</w:t>
      </w:r>
    </w:p>
    <w:p w14:paraId="61115830" w14:textId="77777777" w:rsidR="00295BB5" w:rsidRDefault="00295BB5" w:rsidP="00295BB5">
      <w:pPr>
        <w:rPr>
          <w:b/>
          <w:bCs/>
          <w:lang w:val="sv-SE"/>
        </w:rPr>
      </w:pPr>
      <w:r w:rsidRPr="00295BB5">
        <w:rPr>
          <w:b/>
          <w:bCs/>
          <w:lang w:val="sv-SE"/>
        </w:rPr>
        <w:t>Avlastning av prefekten</w:t>
      </w:r>
    </w:p>
    <w:p w14:paraId="239104FB" w14:textId="7AD15797" w:rsidR="00F91F44" w:rsidRPr="00F91F44" w:rsidRDefault="00F91F44" w:rsidP="00295BB5">
      <w:pPr>
        <w:rPr>
          <w:lang w:val="sv-SE"/>
        </w:rPr>
      </w:pPr>
      <w:r>
        <w:rPr>
          <w:lang w:val="sv-SE"/>
        </w:rPr>
        <w:t>Den stora arbetsbörda som prefektrollen innebär uppfattas tydligt i organisationen, och många kommentarer rör stärkt stöd i rollen som prefekt.</w:t>
      </w:r>
    </w:p>
    <w:p w14:paraId="1832C57C" w14:textId="27FC5425" w:rsidR="00295BB5" w:rsidRDefault="00295BB5" w:rsidP="00295BB5">
      <w:pPr>
        <w:pStyle w:val="ListParagraph"/>
        <w:numPr>
          <w:ilvl w:val="0"/>
          <w:numId w:val="3"/>
        </w:numPr>
        <w:rPr>
          <w:lang w:val="sv-SE"/>
        </w:rPr>
      </w:pPr>
      <w:r w:rsidRPr="00295BB5">
        <w:rPr>
          <w:lang w:val="sv-SE"/>
        </w:rPr>
        <w:t xml:space="preserve">Behov av förstärkt administrativt stöd, </w:t>
      </w:r>
      <w:r w:rsidR="006C2193">
        <w:rPr>
          <w:lang w:val="sv-SE"/>
        </w:rPr>
        <w:t>även</w:t>
      </w:r>
      <w:r w:rsidRPr="00295BB5">
        <w:rPr>
          <w:lang w:val="sv-SE"/>
        </w:rPr>
        <w:t xml:space="preserve"> gällande IT och praktiska systemfrågor.</w:t>
      </w:r>
    </w:p>
    <w:p w14:paraId="6ECEE0B7" w14:textId="79AD4D9A" w:rsidR="00295BB5" w:rsidRPr="009073F4" w:rsidRDefault="009073F4" w:rsidP="009073F4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Med tanke på institutionens storlek och bredd</w:t>
      </w:r>
      <w:r w:rsidRPr="00295BB5">
        <w:rPr>
          <w:lang w:val="sv-SE"/>
        </w:rPr>
        <w:t xml:space="preserve"> bör</w:t>
      </w:r>
      <w:r>
        <w:rPr>
          <w:lang w:val="sv-SE"/>
        </w:rPr>
        <w:t xml:space="preserve"> prefekten</w:t>
      </w:r>
      <w:r w:rsidRPr="00295BB5">
        <w:rPr>
          <w:lang w:val="sv-SE"/>
        </w:rPr>
        <w:t xml:space="preserve"> ha </w:t>
      </w:r>
      <w:r w:rsidR="00676E1D">
        <w:rPr>
          <w:lang w:val="sv-SE"/>
        </w:rPr>
        <w:t>mer resurser och stöd</w:t>
      </w:r>
      <w:r w:rsidRPr="00295BB5">
        <w:rPr>
          <w:lang w:val="sv-SE"/>
        </w:rPr>
        <w:t xml:space="preserve"> i arbetsmiljöfrågor och administrativt arbete</w:t>
      </w:r>
      <w:r>
        <w:rPr>
          <w:lang w:val="sv-SE"/>
        </w:rPr>
        <w:t xml:space="preserve">. </w:t>
      </w:r>
      <w:r w:rsidR="002C2ECE" w:rsidRPr="009073F4">
        <w:rPr>
          <w:lang w:val="sv-SE"/>
        </w:rPr>
        <w:t>Flera röster efterfrågar ett prefektstöd</w:t>
      </w:r>
      <w:r w:rsidR="00295BB5" w:rsidRPr="009073F4">
        <w:rPr>
          <w:lang w:val="sv-SE"/>
        </w:rPr>
        <w:t>, med mandat och kunskap motsvarande fakultetshandläggare.</w:t>
      </w:r>
    </w:p>
    <w:p w14:paraId="75808AAC" w14:textId="77777777" w:rsidR="00676E1D" w:rsidRDefault="002C2ECE" w:rsidP="00676E1D">
      <w:pPr>
        <w:pStyle w:val="ListParagraph"/>
        <w:numPr>
          <w:ilvl w:val="0"/>
          <w:numId w:val="3"/>
        </w:numPr>
        <w:rPr>
          <w:lang w:val="sv-SE"/>
        </w:rPr>
      </w:pPr>
      <w:r w:rsidRPr="00295BB5">
        <w:rPr>
          <w:lang w:val="sv-SE"/>
        </w:rPr>
        <w:t xml:space="preserve">Prefektrollen ses </w:t>
      </w:r>
      <w:r w:rsidR="009073F4">
        <w:rPr>
          <w:lang w:val="sv-SE"/>
        </w:rPr>
        <w:t xml:space="preserve">av vissa </w:t>
      </w:r>
      <w:r w:rsidRPr="00295BB5">
        <w:rPr>
          <w:lang w:val="sv-SE"/>
        </w:rPr>
        <w:t>som för strategisk</w:t>
      </w:r>
      <w:r w:rsidR="00676E1D">
        <w:rPr>
          <w:lang w:val="sv-SE"/>
        </w:rPr>
        <w:t xml:space="preserve">, </w:t>
      </w:r>
      <w:r w:rsidR="009073F4">
        <w:rPr>
          <w:lang w:val="sv-SE"/>
        </w:rPr>
        <w:t xml:space="preserve">utökad </w:t>
      </w:r>
      <w:r w:rsidRPr="00295BB5">
        <w:rPr>
          <w:lang w:val="sv-SE"/>
        </w:rPr>
        <w:t>enhetsdialog</w:t>
      </w:r>
      <w:r w:rsidR="009073F4">
        <w:rPr>
          <w:lang w:val="sv-SE"/>
        </w:rPr>
        <w:t xml:space="preserve"> förespråkas</w:t>
      </w:r>
      <w:r w:rsidRPr="00295BB5">
        <w:rPr>
          <w:lang w:val="sv-SE"/>
        </w:rPr>
        <w:t>.</w:t>
      </w:r>
    </w:p>
    <w:p w14:paraId="118FAEF0" w14:textId="35E035E6" w:rsidR="00295BB5" w:rsidRDefault="00676E1D" w:rsidP="00676E1D">
      <w:pPr>
        <w:pStyle w:val="ListParagraph"/>
        <w:numPr>
          <w:ilvl w:val="0"/>
          <w:numId w:val="3"/>
        </w:numPr>
        <w:rPr>
          <w:lang w:val="sv-SE"/>
        </w:rPr>
      </w:pPr>
      <w:r w:rsidRPr="00676E1D">
        <w:rPr>
          <w:lang w:val="sv-SE"/>
        </w:rPr>
        <w:t>Bör u</w:t>
      </w:r>
      <w:r w:rsidR="002C2ECE" w:rsidRPr="00676E1D">
        <w:rPr>
          <w:lang w:val="sv-SE"/>
        </w:rPr>
        <w:t>treda</w:t>
      </w:r>
      <w:r w:rsidRPr="00676E1D">
        <w:rPr>
          <w:lang w:val="sv-SE"/>
        </w:rPr>
        <w:t>s</w:t>
      </w:r>
      <w:r w:rsidR="002C2ECE" w:rsidRPr="00676E1D">
        <w:rPr>
          <w:lang w:val="sv-SE"/>
        </w:rPr>
        <w:t xml:space="preserve"> i vilken mån </w:t>
      </w:r>
      <w:proofErr w:type="gramStart"/>
      <w:r w:rsidR="002C2ECE" w:rsidRPr="00676E1D">
        <w:rPr>
          <w:lang w:val="sv-SE"/>
        </w:rPr>
        <w:t>t.ex.</w:t>
      </w:r>
      <w:proofErr w:type="gramEnd"/>
      <w:r w:rsidR="002C2ECE" w:rsidRPr="00676E1D">
        <w:rPr>
          <w:lang w:val="sv-SE"/>
        </w:rPr>
        <w:t xml:space="preserve"> biträdande prefekter (enhetsföreståndare) </w:t>
      </w:r>
      <w:r w:rsidRPr="00676E1D">
        <w:rPr>
          <w:lang w:val="sv-SE"/>
        </w:rPr>
        <w:t xml:space="preserve">kan </w:t>
      </w:r>
      <w:r w:rsidR="002C2ECE" w:rsidRPr="00676E1D">
        <w:rPr>
          <w:lang w:val="sv-SE"/>
        </w:rPr>
        <w:t>avlasta prefekten</w:t>
      </w:r>
    </w:p>
    <w:p w14:paraId="404408CC" w14:textId="77777777" w:rsidR="00D41D10" w:rsidRPr="00295BB5" w:rsidRDefault="00D41D10" w:rsidP="00D41D10">
      <w:pPr>
        <w:rPr>
          <w:b/>
          <w:bCs/>
          <w:lang w:val="sv-SE"/>
        </w:rPr>
      </w:pPr>
      <w:r w:rsidRPr="00295BB5">
        <w:rPr>
          <w:b/>
          <w:bCs/>
          <w:lang w:val="sv-SE"/>
        </w:rPr>
        <w:t>Ledarskap och arbetsmiljö</w:t>
      </w:r>
    </w:p>
    <w:p w14:paraId="0D1252D4" w14:textId="77777777" w:rsidR="00D41D10" w:rsidRPr="005236CF" w:rsidRDefault="00D41D10" w:rsidP="00D41D10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I enskilda fall</w:t>
      </w:r>
      <w:r w:rsidRPr="00295BB5">
        <w:rPr>
          <w:lang w:val="sv-SE"/>
        </w:rPr>
        <w:t xml:space="preserve"> </w:t>
      </w:r>
      <w:r>
        <w:rPr>
          <w:lang w:val="sv-SE"/>
        </w:rPr>
        <w:t xml:space="preserve">finns </w:t>
      </w:r>
      <w:r w:rsidRPr="00295BB5">
        <w:rPr>
          <w:lang w:val="sv-SE"/>
        </w:rPr>
        <w:t>behov av mer inkännande kommunikatio</w:t>
      </w:r>
      <w:r>
        <w:rPr>
          <w:lang w:val="sv-SE"/>
        </w:rPr>
        <w:t>n</w:t>
      </w:r>
    </w:p>
    <w:p w14:paraId="130044E4" w14:textId="77777777" w:rsidR="00D41D10" w:rsidRPr="00295BB5" w:rsidRDefault="00D41D10" w:rsidP="00D41D10">
      <w:pPr>
        <w:pStyle w:val="ListParagraph"/>
        <w:numPr>
          <w:ilvl w:val="0"/>
          <w:numId w:val="1"/>
        </w:numPr>
        <w:rPr>
          <w:lang w:val="sv-SE"/>
        </w:rPr>
      </w:pPr>
      <w:r w:rsidRPr="00295BB5">
        <w:rPr>
          <w:lang w:val="sv-SE"/>
        </w:rPr>
        <w:t xml:space="preserve">Tydligare agerande i </w:t>
      </w:r>
      <w:r>
        <w:rPr>
          <w:lang w:val="sv-SE"/>
        </w:rPr>
        <w:t xml:space="preserve">vissa </w:t>
      </w:r>
      <w:r w:rsidRPr="00295BB5">
        <w:rPr>
          <w:lang w:val="sv-SE"/>
        </w:rPr>
        <w:t>svårare enskilda ärenden efterfrågas.</w:t>
      </w:r>
    </w:p>
    <w:p w14:paraId="0C5FA94F" w14:textId="77777777" w:rsidR="00D41D10" w:rsidRDefault="00D41D10" w:rsidP="00D41D10">
      <w:pPr>
        <w:pStyle w:val="ListParagraph"/>
        <w:numPr>
          <w:ilvl w:val="0"/>
          <w:numId w:val="1"/>
        </w:numPr>
        <w:rPr>
          <w:lang w:val="sv-SE"/>
        </w:rPr>
      </w:pPr>
      <w:r w:rsidRPr="00295BB5">
        <w:rPr>
          <w:lang w:val="sv-SE"/>
        </w:rPr>
        <w:t>Vissa anser att den psykosociala arbetsmiljön fortfarande kan förbättras.</w:t>
      </w:r>
    </w:p>
    <w:p w14:paraId="24DFADCB" w14:textId="5A174AB6" w:rsidR="00D41D10" w:rsidRPr="00D41D10" w:rsidRDefault="00D41D10" w:rsidP="00D41D10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Vissa upplevde b</w:t>
      </w:r>
      <w:r w:rsidRPr="00295BB5">
        <w:rPr>
          <w:lang w:val="sv-SE"/>
        </w:rPr>
        <w:t xml:space="preserve">eredningsgruppen som mer tillgänglig </w:t>
      </w:r>
      <w:r>
        <w:rPr>
          <w:lang w:val="sv-SE"/>
        </w:rPr>
        <w:t>och efterfrågar en</w:t>
      </w:r>
      <w:r w:rsidRPr="00295BB5">
        <w:rPr>
          <w:lang w:val="sv-SE"/>
        </w:rPr>
        <w:t xml:space="preserve"> </w:t>
      </w:r>
      <w:r>
        <w:rPr>
          <w:lang w:val="sv-SE"/>
        </w:rPr>
        <w:t xml:space="preserve">tydligare </w:t>
      </w:r>
      <w:r w:rsidRPr="00295BB5">
        <w:rPr>
          <w:lang w:val="sv-SE"/>
        </w:rPr>
        <w:t>struktur för inflytande.</w:t>
      </w:r>
    </w:p>
    <w:p w14:paraId="5036FA96" w14:textId="17DBB012" w:rsidR="00295BB5" w:rsidRPr="00295BB5" w:rsidRDefault="005236CF" w:rsidP="00295BB5">
      <w:pPr>
        <w:rPr>
          <w:b/>
          <w:bCs/>
          <w:lang w:val="sv-SE"/>
        </w:rPr>
      </w:pPr>
      <w:r>
        <w:rPr>
          <w:b/>
          <w:bCs/>
          <w:lang w:val="sv-SE"/>
        </w:rPr>
        <w:t>Övrigt</w:t>
      </w:r>
    </w:p>
    <w:p w14:paraId="3C0986F1" w14:textId="77777777" w:rsidR="00676E1D" w:rsidRDefault="00295BB5" w:rsidP="002C2ECE">
      <w:pPr>
        <w:pStyle w:val="ListParagraph"/>
        <w:numPr>
          <w:ilvl w:val="0"/>
          <w:numId w:val="8"/>
        </w:numPr>
        <w:rPr>
          <w:lang w:val="sv-SE"/>
        </w:rPr>
      </w:pPr>
      <w:r w:rsidRPr="002C2ECE">
        <w:rPr>
          <w:lang w:val="sv-SE"/>
        </w:rPr>
        <w:t xml:space="preserve">Tjänstgöringsplaner </w:t>
      </w:r>
      <w:r w:rsidR="00676E1D">
        <w:rPr>
          <w:lang w:val="sv-SE"/>
        </w:rPr>
        <w:t xml:space="preserve">och deras framtagning </w:t>
      </w:r>
      <w:r w:rsidRPr="002C2ECE">
        <w:rPr>
          <w:lang w:val="sv-SE"/>
        </w:rPr>
        <w:t>är otydlig</w:t>
      </w:r>
      <w:r w:rsidR="00676E1D">
        <w:rPr>
          <w:lang w:val="sv-SE"/>
        </w:rPr>
        <w:t>a</w:t>
      </w:r>
    </w:p>
    <w:p w14:paraId="5FF4D43F" w14:textId="386E6522" w:rsidR="00295BB5" w:rsidRPr="002C2ECE" w:rsidRDefault="00676E1D" w:rsidP="002C2ECE">
      <w:pPr>
        <w:pStyle w:val="ListParagraph"/>
        <w:numPr>
          <w:ilvl w:val="0"/>
          <w:numId w:val="8"/>
        </w:numPr>
        <w:rPr>
          <w:lang w:val="sv-SE"/>
        </w:rPr>
      </w:pPr>
      <w:r>
        <w:rPr>
          <w:lang w:val="sv-SE"/>
        </w:rPr>
        <w:t>B</w:t>
      </w:r>
      <w:r w:rsidR="00295BB5" w:rsidRPr="002C2ECE">
        <w:rPr>
          <w:lang w:val="sv-SE"/>
        </w:rPr>
        <w:t>ehov av strukturering, särskilt inom grundutbildning.</w:t>
      </w:r>
    </w:p>
    <w:p w14:paraId="0567D26F" w14:textId="77777777" w:rsidR="00295BB5" w:rsidRPr="002C2ECE" w:rsidRDefault="00295BB5" w:rsidP="002C2ECE">
      <w:pPr>
        <w:pStyle w:val="ListParagraph"/>
        <w:numPr>
          <w:ilvl w:val="0"/>
          <w:numId w:val="8"/>
        </w:numPr>
        <w:rPr>
          <w:lang w:val="sv-SE"/>
        </w:rPr>
      </w:pPr>
      <w:r w:rsidRPr="002C2ECE">
        <w:rPr>
          <w:lang w:val="sv-SE"/>
        </w:rPr>
        <w:t>Juridiska aspekter vid visstidsanställning behöver förtydligas för att undvika diskriminering.</w:t>
      </w:r>
    </w:p>
    <w:p w14:paraId="13938FBF" w14:textId="031A9014" w:rsidR="00295BB5" w:rsidRPr="00676E1D" w:rsidRDefault="00295BB5" w:rsidP="00676E1D">
      <w:pPr>
        <w:pStyle w:val="ListParagraph"/>
        <w:numPr>
          <w:ilvl w:val="0"/>
          <w:numId w:val="8"/>
        </w:numPr>
        <w:rPr>
          <w:lang w:val="sv-SE"/>
        </w:rPr>
      </w:pPr>
      <w:r w:rsidRPr="002C2ECE">
        <w:rPr>
          <w:lang w:val="sv-SE"/>
        </w:rPr>
        <w:t>Incidentrapportering är otillräcklig – trygghetskulturen behöver stärkas.</w:t>
      </w:r>
    </w:p>
    <w:p w14:paraId="2D9916F2" w14:textId="1300F046" w:rsidR="00295BB5" w:rsidRPr="009073F4" w:rsidRDefault="00295BB5" w:rsidP="00295BB5">
      <w:pPr>
        <w:pStyle w:val="ListParagraph"/>
        <w:numPr>
          <w:ilvl w:val="0"/>
          <w:numId w:val="4"/>
        </w:numPr>
        <w:rPr>
          <w:lang w:val="sv-SE"/>
        </w:rPr>
      </w:pPr>
      <w:r w:rsidRPr="00295BB5">
        <w:rPr>
          <w:lang w:val="sv-SE"/>
        </w:rPr>
        <w:t xml:space="preserve">Institutionens ansökningar </w:t>
      </w:r>
      <w:r w:rsidR="002C2ECE">
        <w:rPr>
          <w:lang w:val="sv-SE"/>
        </w:rPr>
        <w:t xml:space="preserve">till externa finansiärer </w:t>
      </w:r>
      <w:r w:rsidRPr="00295BB5">
        <w:rPr>
          <w:lang w:val="sv-SE"/>
        </w:rPr>
        <w:t>(</w:t>
      </w:r>
      <w:proofErr w:type="gramStart"/>
      <w:r w:rsidRPr="00295BB5">
        <w:rPr>
          <w:lang w:val="sv-SE"/>
        </w:rPr>
        <w:t>t.ex.</w:t>
      </w:r>
      <w:proofErr w:type="gramEnd"/>
      <w:r w:rsidRPr="00295BB5">
        <w:rPr>
          <w:lang w:val="sv-SE"/>
        </w:rPr>
        <w:t xml:space="preserve"> </w:t>
      </w:r>
      <w:proofErr w:type="spellStart"/>
      <w:r w:rsidRPr="00295BB5">
        <w:rPr>
          <w:lang w:val="sv-SE"/>
        </w:rPr>
        <w:t>Vinnova</w:t>
      </w:r>
      <w:proofErr w:type="spellEnd"/>
      <w:r w:rsidRPr="00295BB5">
        <w:rPr>
          <w:lang w:val="sv-SE"/>
        </w:rPr>
        <w:t xml:space="preserve">) </w:t>
      </w:r>
      <w:r w:rsidR="002C2ECE">
        <w:rPr>
          <w:lang w:val="sv-SE"/>
        </w:rPr>
        <w:t>kan stärkas</w:t>
      </w:r>
      <w:r w:rsidR="00676E1D">
        <w:rPr>
          <w:lang w:val="sv-SE"/>
        </w:rPr>
        <w:t>.</w:t>
      </w:r>
    </w:p>
    <w:p w14:paraId="68B73AE5" w14:textId="4C64E532" w:rsidR="00295BB5" w:rsidRPr="002C2ECE" w:rsidRDefault="00295BB5" w:rsidP="00295BB5">
      <w:pPr>
        <w:pStyle w:val="ListParagraph"/>
        <w:numPr>
          <w:ilvl w:val="0"/>
          <w:numId w:val="5"/>
        </w:numPr>
        <w:rPr>
          <w:lang w:val="sv-SE"/>
        </w:rPr>
      </w:pPr>
      <w:r w:rsidRPr="00295BB5">
        <w:rPr>
          <w:lang w:val="sv-SE"/>
        </w:rPr>
        <w:t xml:space="preserve">Viktigt med kontinuerlig dialog och feedback </w:t>
      </w:r>
      <w:r w:rsidR="00676E1D">
        <w:rPr>
          <w:lang w:val="sv-SE"/>
        </w:rPr>
        <w:t>på alla nivåer i</w:t>
      </w:r>
      <w:r w:rsidRPr="00295BB5">
        <w:rPr>
          <w:lang w:val="sv-SE"/>
        </w:rPr>
        <w:t xml:space="preserve"> organisationen.</w:t>
      </w:r>
    </w:p>
    <w:p w14:paraId="40C25C40" w14:textId="01A79708" w:rsidR="00295BB5" w:rsidRPr="002C2ECE" w:rsidRDefault="009073F4" w:rsidP="00295BB5">
      <w:pPr>
        <w:pStyle w:val="ListParagraph"/>
        <w:numPr>
          <w:ilvl w:val="0"/>
          <w:numId w:val="5"/>
        </w:numPr>
        <w:rPr>
          <w:lang w:val="sv-SE"/>
        </w:rPr>
      </w:pPr>
      <w:r>
        <w:rPr>
          <w:lang w:val="sv-SE"/>
        </w:rPr>
        <w:t>Stärkt arbete för</w:t>
      </w:r>
      <w:r w:rsidR="00295BB5" w:rsidRPr="00295BB5">
        <w:rPr>
          <w:lang w:val="sv-SE"/>
        </w:rPr>
        <w:t xml:space="preserve"> villkor och likabehandling</w:t>
      </w:r>
      <w:r>
        <w:rPr>
          <w:lang w:val="sv-SE"/>
        </w:rPr>
        <w:t xml:space="preserve"> (</w:t>
      </w:r>
      <w:proofErr w:type="gramStart"/>
      <w:r>
        <w:rPr>
          <w:lang w:val="sv-SE"/>
        </w:rPr>
        <w:t>t.ex.</w:t>
      </w:r>
      <w:proofErr w:type="gramEnd"/>
      <w:r>
        <w:rPr>
          <w:lang w:val="sv-SE"/>
        </w:rPr>
        <w:t xml:space="preserve"> kurs)</w:t>
      </w:r>
      <w:r w:rsidR="00295BB5" w:rsidRPr="00295BB5">
        <w:rPr>
          <w:lang w:val="sv-SE"/>
        </w:rPr>
        <w:t>.</w:t>
      </w:r>
    </w:p>
    <w:p w14:paraId="196838A2" w14:textId="12D40CE9" w:rsidR="00295BB5" w:rsidRPr="009073F4" w:rsidRDefault="00295BB5" w:rsidP="009073F4">
      <w:pPr>
        <w:pStyle w:val="ListParagraph"/>
        <w:numPr>
          <w:ilvl w:val="0"/>
          <w:numId w:val="5"/>
        </w:numPr>
        <w:rPr>
          <w:lang w:val="sv-SE"/>
        </w:rPr>
      </w:pPr>
      <w:r w:rsidRPr="00295BB5">
        <w:rPr>
          <w:lang w:val="sv-SE"/>
        </w:rPr>
        <w:t>Det bör övervägas hur utvärderingar som OSA hanteras – oavsett avsändare måste uppföljning ske.</w:t>
      </w:r>
    </w:p>
    <w:sectPr w:rsidR="00295BB5" w:rsidRPr="00907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D52CC"/>
    <w:multiLevelType w:val="hybridMultilevel"/>
    <w:tmpl w:val="2D48954C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C01"/>
    <w:multiLevelType w:val="hybridMultilevel"/>
    <w:tmpl w:val="59628FAC"/>
    <w:lvl w:ilvl="0" w:tplc="7842E0A2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F48FF"/>
    <w:multiLevelType w:val="hybridMultilevel"/>
    <w:tmpl w:val="58C4B56C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4D35"/>
    <w:multiLevelType w:val="hybridMultilevel"/>
    <w:tmpl w:val="44A84BBE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3BE5"/>
    <w:multiLevelType w:val="hybridMultilevel"/>
    <w:tmpl w:val="11729D7E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DC1"/>
    <w:multiLevelType w:val="hybridMultilevel"/>
    <w:tmpl w:val="E8B06FC2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0626"/>
    <w:multiLevelType w:val="hybridMultilevel"/>
    <w:tmpl w:val="2D2E9572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7EB9"/>
    <w:multiLevelType w:val="hybridMultilevel"/>
    <w:tmpl w:val="C20E4E84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A5F4C"/>
    <w:multiLevelType w:val="hybridMultilevel"/>
    <w:tmpl w:val="8020B50E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1079F"/>
    <w:multiLevelType w:val="hybridMultilevel"/>
    <w:tmpl w:val="328EFA5C"/>
    <w:lvl w:ilvl="0" w:tplc="A4A4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29886">
    <w:abstractNumId w:val="9"/>
  </w:num>
  <w:num w:numId="2" w16cid:durableId="842547161">
    <w:abstractNumId w:val="3"/>
  </w:num>
  <w:num w:numId="3" w16cid:durableId="30346347">
    <w:abstractNumId w:val="0"/>
  </w:num>
  <w:num w:numId="4" w16cid:durableId="1820029580">
    <w:abstractNumId w:val="2"/>
  </w:num>
  <w:num w:numId="5" w16cid:durableId="104927891">
    <w:abstractNumId w:val="6"/>
  </w:num>
  <w:num w:numId="6" w16cid:durableId="616910767">
    <w:abstractNumId w:val="5"/>
  </w:num>
  <w:num w:numId="7" w16cid:durableId="2010398875">
    <w:abstractNumId w:val="8"/>
  </w:num>
  <w:num w:numId="8" w16cid:durableId="54206470">
    <w:abstractNumId w:val="4"/>
  </w:num>
  <w:num w:numId="9" w16cid:durableId="1418097182">
    <w:abstractNumId w:val="7"/>
  </w:num>
  <w:num w:numId="10" w16cid:durableId="171411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B5"/>
    <w:rsid w:val="00111BB7"/>
    <w:rsid w:val="00263DAA"/>
    <w:rsid w:val="00285F97"/>
    <w:rsid w:val="00295BB5"/>
    <w:rsid w:val="002C2ECE"/>
    <w:rsid w:val="005170AF"/>
    <w:rsid w:val="005236CF"/>
    <w:rsid w:val="00676E1D"/>
    <w:rsid w:val="006C2193"/>
    <w:rsid w:val="007C73B8"/>
    <w:rsid w:val="008A4B90"/>
    <w:rsid w:val="009073F4"/>
    <w:rsid w:val="00925BD4"/>
    <w:rsid w:val="00A03B86"/>
    <w:rsid w:val="00C66948"/>
    <w:rsid w:val="00C957F2"/>
    <w:rsid w:val="00D41D10"/>
    <w:rsid w:val="00D70417"/>
    <w:rsid w:val="00E074DD"/>
    <w:rsid w:val="00E817CC"/>
    <w:rsid w:val="00E85AA6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EBDB7"/>
  <w15:chartTrackingRefBased/>
  <w15:docId w15:val="{F0A90D45-0DEE-2B43-A4D2-F849AE5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5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5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B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B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B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B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B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B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B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B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B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Grånäs</dc:creator>
  <cp:keywords/>
  <dc:description/>
  <cp:lastModifiedBy>Oscar Grånäs</cp:lastModifiedBy>
  <cp:revision>11</cp:revision>
  <dcterms:created xsi:type="dcterms:W3CDTF">2025-04-08T11:59:00Z</dcterms:created>
  <dcterms:modified xsi:type="dcterms:W3CDTF">2025-04-09T12:14:00Z</dcterms:modified>
</cp:coreProperties>
</file>