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Researcher in high-energy collider physics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Do you want to work with cutting-edge research in particle physics with the ATLAS experiment at CERN’s Large Hadron Collider, together with competent and friendly colleagues in an international environment? Do you want to get the chance to take your own initiatives while contributing to training a new generation of researchers? Then you are welcome to apply for a permanent position as a researcher at Uppsala University. With the LHC data collected until now, we are sensitive to a variety of new physics models, and can probe properties of elementary particles and fundamental interactions at a precision previously inaccessible. We are especially interested in investigating if the Higgs boson is as the Standard Model predicts, and explore its connection with top quarks, dark matter, and other hypothetical new particles. We are also preparing for the high-luminosity upgrade of the LHC (HL-LHC) by developing new semiconductor technology for tracking. Our group is also involved in the Future Circular Collider (FCC) at CERN..</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Du</w:t>
      </w:r>
      <w:r w:rsidDel="00000000" w:rsidR="00000000" w:rsidRPr="00000000">
        <w:rPr>
          <w:rFonts w:ascii="Times New Roman" w:cs="Times New Roman" w:eastAsia="Times New Roman" w:hAnsi="Times New Roman"/>
          <w:b w:val="1"/>
          <w:rtl w:val="0"/>
        </w:rPr>
        <w:t xml:space="preserve">ties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researcher will mainly work with searches for Higgs boson pair production in the ATLAS experiment. Leadership assignments and service tasks within the ATLAS collaboration are also included. Activities that promote a continued research career are encouraged – for example, by applying for grants for independent projects and through further education. If interested, there are opportunities to teach.</w:t>
      </w:r>
      <w:r w:rsidDel="00000000" w:rsidR="00000000" w:rsidRPr="00000000">
        <w:rPr>
          <w:rtl w:val="0"/>
        </w:rPr>
      </w:r>
    </w:p>
    <w:p w:rsidR="00000000" w:rsidDel="00000000" w:rsidP="00000000" w:rsidRDefault="00000000" w:rsidRPr="00000000" w14:paraId="00000007">
      <w:pPr>
        <w:keepNext w:val="0"/>
        <w:keepLines w:val="0"/>
        <w:rPr/>
      </w:pPr>
      <w:r w:rsidDel="00000000" w:rsidR="00000000" w:rsidRPr="00000000">
        <w:rPr>
          <w:rtl w:val="0"/>
        </w:rPr>
      </w:r>
    </w:p>
    <w:p w:rsidR="00000000" w:rsidDel="00000000" w:rsidP="00000000" w:rsidRDefault="00000000" w:rsidRPr="00000000" w14:paraId="00000008">
      <w:pPr>
        <w:keepNext w:val="0"/>
        <w:keepLines w:val="0"/>
        <w:rPr>
          <w:b w:val="1"/>
        </w:rPr>
      </w:pPr>
      <w:r w:rsidDel="00000000" w:rsidR="00000000" w:rsidRPr="00000000">
        <w:rPr>
          <w:b w:val="1"/>
          <w:rtl w:val="0"/>
        </w:rPr>
        <w:t xml:space="preserve">Requirements</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for a person who has a PhD in physics, is a specialist in experimental particle physics and has experience in ATLAS data-analysis. Since the researcher will participate in doctoral supervision, they need to have demonstrated independence as a researcher through their own physics projects. Good oral and written proficiency in English is necessary, as well as the ability to function in a group. Experience in leadership and student supervision is also desirable.</w:t>
      </w:r>
    </w:p>
    <w:p w:rsidR="00000000" w:rsidDel="00000000" w:rsidP="00000000" w:rsidRDefault="00000000" w:rsidRPr="00000000" w14:paraId="0000000A">
      <w:pPr>
        <w:keepNext w:val="0"/>
        <w:keepLines w:val="0"/>
        <w:rPr>
          <w:b w:val="1"/>
        </w:rPr>
      </w:pPr>
      <w:r w:rsidDel="00000000" w:rsidR="00000000" w:rsidRPr="00000000">
        <w:rPr>
          <w:b w:val="1"/>
          <w:rtl w:val="0"/>
        </w:rPr>
        <w:t xml:space="preserve">The application should contain</w:t>
      </w:r>
    </w:p>
    <w:p w:rsidR="00000000" w:rsidDel="00000000" w:rsidP="00000000" w:rsidRDefault="00000000" w:rsidRPr="00000000" w14:paraId="0000000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Personal letter (1 page), CV (max 3 pages with a list of selected publications).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F</w:t>
      </w:r>
      <w:r w:rsidDel="00000000" w:rsidR="00000000" w:rsidRPr="00000000">
        <w:rPr>
          <w:rFonts w:ascii="Times New Roman" w:cs="Times New Roman" w:eastAsia="Times New Roman" w:hAnsi="Times New Roman"/>
          <w:b w:val="1"/>
          <w:vertAlign w:val="baseline"/>
          <w:rtl w:val="0"/>
        </w:rPr>
        <w:t xml:space="preserve">or further information</w:t>
      </w:r>
      <w:r w:rsidDel="00000000" w:rsidR="00000000" w:rsidRPr="00000000">
        <w:rPr>
          <w:vertAlign w:val="baseline"/>
          <w:rtl w:val="0"/>
        </w:rPr>
        <w:t xml:space="preserve"> about the position, please contact Prof. </w:t>
      </w:r>
      <w:r w:rsidDel="00000000" w:rsidR="00000000" w:rsidRPr="00000000">
        <w:rPr>
          <w:rtl w:val="0"/>
        </w:rPr>
        <w:t xml:space="preserve">Arnaud Ferrari</w:t>
      </w:r>
      <w:r w:rsidDel="00000000" w:rsidR="00000000" w:rsidRPr="00000000">
        <w:rPr>
          <w:vertAlign w:val="baseline"/>
          <w:rtl w:val="0"/>
        </w:rPr>
        <w:t xml:space="preserve"> (</w:t>
      </w:r>
      <w:hyperlink r:id="rId6">
        <w:r w:rsidDel="00000000" w:rsidR="00000000" w:rsidRPr="00000000">
          <w:rPr>
            <w:color w:val="1155cc"/>
            <w:u w:val="single"/>
            <w:vertAlign w:val="baseline"/>
            <w:rtl w:val="0"/>
          </w:rPr>
          <w:t xml:space="preserve">arnaud.ferrari@physics.uu.se</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D">
      <w:pPr>
        <w:spacing w:after="0" w:lineRule="auto"/>
        <w:rPr>
          <w:vertAlign w:val="baseline"/>
        </w:rPr>
      </w:pPr>
      <w:r w:rsidDel="00000000" w:rsidR="00000000" w:rsidRPr="00000000">
        <w:rPr>
          <w:rtl w:val="0"/>
        </w:rPr>
      </w:r>
    </w:p>
    <w:p w:rsidR="00000000" w:rsidDel="00000000" w:rsidP="00000000" w:rsidRDefault="00000000" w:rsidRPr="00000000" w14:paraId="0000000E">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Type of position</w:t>
      </w:r>
      <w:r w:rsidDel="00000000" w:rsidR="00000000" w:rsidRPr="00000000">
        <w:rPr>
          <w:rFonts w:ascii="Times New Roman" w:cs="Times New Roman" w:eastAsia="Times New Roman" w:hAnsi="Times New Roman"/>
          <w:vertAlign w:val="baseline"/>
          <w:rtl w:val="0"/>
        </w:rPr>
        <w:t xml:space="preserve">: Permanent full-time position, a probationary period may be applied. </w:t>
      </w:r>
    </w:p>
    <w:p w:rsidR="00000000" w:rsidDel="00000000" w:rsidP="00000000" w:rsidRDefault="00000000" w:rsidRPr="00000000" w14:paraId="0000000F">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0">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Salary: </w:t>
      </w:r>
      <w:r w:rsidDel="00000000" w:rsidR="00000000" w:rsidRPr="00000000">
        <w:rPr>
          <w:rFonts w:ascii="Times New Roman" w:cs="Times New Roman" w:eastAsia="Times New Roman" w:hAnsi="Times New Roman"/>
          <w:vertAlign w:val="baseline"/>
          <w:rtl w:val="0"/>
        </w:rPr>
        <w:t xml:space="preserve">Individually negotiated salary.</w:t>
      </w:r>
    </w:p>
    <w:p w:rsidR="00000000" w:rsidDel="00000000" w:rsidP="00000000" w:rsidRDefault="00000000" w:rsidRPr="00000000" w14:paraId="00000011">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2">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Number of positions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1</w:t>
      </w:r>
    </w:p>
    <w:p w:rsidR="00000000" w:rsidDel="00000000" w:rsidP="00000000" w:rsidRDefault="00000000" w:rsidRPr="00000000" w14:paraId="00000013">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4">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Working hours</w:t>
      </w:r>
      <w:r w:rsidDel="00000000" w:rsidR="00000000" w:rsidRPr="00000000">
        <w:rPr>
          <w:rFonts w:ascii="Times New Roman" w:cs="Times New Roman" w:eastAsia="Times New Roman" w:hAnsi="Times New Roman"/>
          <w:vertAlign w:val="baseline"/>
          <w:rtl w:val="0"/>
        </w:rPr>
        <w:t xml:space="preserve">: 100%</w:t>
      </w:r>
    </w:p>
    <w:p w:rsidR="00000000" w:rsidDel="00000000" w:rsidP="00000000" w:rsidRDefault="00000000" w:rsidRPr="00000000" w14:paraId="00000015">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Town</w:t>
      </w:r>
      <w:r w:rsidDel="00000000" w:rsidR="00000000" w:rsidRPr="00000000">
        <w:rPr>
          <w:rFonts w:ascii="Times New Roman" w:cs="Times New Roman" w:eastAsia="Times New Roman" w:hAnsi="Times New Roman"/>
          <w:vertAlign w:val="baseline"/>
          <w:rtl w:val="0"/>
        </w:rPr>
        <w:t xml:space="preserve">: Uppsala </w:t>
      </w:r>
      <w:r w:rsidDel="00000000" w:rsidR="00000000" w:rsidRPr="00000000">
        <w:rPr>
          <w:rtl w:val="0"/>
        </w:rPr>
      </w:r>
    </w:p>
    <w:p w:rsidR="00000000" w:rsidDel="00000000" w:rsidP="00000000" w:rsidRDefault="00000000" w:rsidRPr="00000000" w14:paraId="00000017">
      <w:pPr>
        <w:spacing w:after="0" w:before="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152" w:right="115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UPPSALA UNIVERSITY</w:t>
      <w:tab/>
      <w:t xml:space="preserve">APPOINTMENT PROFILE/ANNOUNCEMENT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Faculty of Science and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Technology</w:t>
      <w:tab/>
      <w:t xml:space="preserve">Date</w:t>
      <w:tab/>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arnaud.ferrari@physics.uu.se" TargetMode="Externa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UUinformationsansvarig">
    <vt:lpwstr>UUinformationsansvarig</vt:lpwstr>
  </property>
  <property fmtid="{D5CDD505-2E9C-101B-9397-08002B2CF9AE}" pid="3" name="Handläggare">
    <vt:lpwstr>Handläggare</vt:lpwstr>
  </property>
  <property fmtid="{D5CDD505-2E9C-101B-9397-08002B2CF9AE}" pid="4" name="display_urn:schemas-microsoft-com:office:office#Editor">
    <vt:lpwstr>Marie Swanberg</vt:lpwstr>
  </property>
  <property fmtid="{D5CDD505-2E9C-101B-9397-08002B2CF9AE}" pid="5" name="display_urn:schemas-microsoft-com:office:office#Author">
    <vt:lpwstr>Marie Swanberg</vt:lpwstr>
  </property>
  <property fmtid="{D5CDD505-2E9C-101B-9397-08002B2CF9AE}" pid="6" name="UUar">
    <vt:lpwstr>UUar</vt:lpwstr>
  </property>
  <property fmtid="{D5CDD505-2E9C-101B-9397-08002B2CF9AE}" pid="7" name="UUdiarienummer">
    <vt:lpwstr>UUdiarienummer</vt:lpwstr>
  </property>
  <property fmtid="{D5CDD505-2E9C-101B-9397-08002B2CF9AE}" pid="8" name="UUgallringsdatum">
    <vt:lpwstr>UUgallringsdatum</vt:lpwstr>
  </property>
  <property fmtid="{D5CDD505-2E9C-101B-9397-08002B2CF9AE}" pid="9" name="UUrevisionsdatum">
    <vt:lpwstr>UUrevisionsdatum</vt:lpwstr>
  </property>
  <property fmtid="{D5CDD505-2E9C-101B-9397-08002B2CF9AE}" pid="10" name="Aktivitet">
    <vt:lpwstr>Aktivitet</vt:lpwstr>
  </property>
  <property fmtid="{D5CDD505-2E9C-101B-9397-08002B2CF9AE}" pid="11" name="Enhet">
    <vt:lpwstr>Enhet</vt:lpwstr>
  </property>
  <property fmtid="{D5CDD505-2E9C-101B-9397-08002B2CF9AE}" pid="12" name="Personuppgiftslista">
    <vt:lpwstr>Personuppgiftslista</vt:lpwstr>
  </property>
  <property fmtid="{D5CDD505-2E9C-101B-9397-08002B2CF9AE}" pid="13" name="_ExtendedDescription">
    <vt:lpwstr>_ExtendedDescription</vt:lpwstr>
  </property>
  <property fmtid="{D5CDD505-2E9C-101B-9397-08002B2CF9AE}" pid="14" name="UUdokumentdatum">
    <vt:lpwstr>UUdokumentdatum</vt:lpwstr>
  </property>
  <property fmtid="{D5CDD505-2E9C-101B-9397-08002B2CF9AE}" pid="15" name="lcf76f155ced4ddcb4097134ff3c332f">
    <vt:lpwstr>lcf76f155ced4ddcb4097134ff3c332f</vt:lpwstr>
  </property>
</Properties>
</file>